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437" w:rsidRPr="00BF053F" w:rsidRDefault="00CB3437" w:rsidP="00CB3437">
      <w:pPr>
        <w:spacing w:after="0" w:line="240" w:lineRule="auto"/>
        <w:rPr>
          <w:rFonts w:ascii="Times New Roman" w:hAnsi="Times New Roman" w:cs="Times New Roman"/>
          <w:b/>
        </w:rPr>
      </w:pPr>
      <w:bookmarkStart w:id="0" w:name="_GoBack"/>
      <w:bookmarkEnd w:id="0"/>
      <w:r w:rsidRPr="00BF053F">
        <w:rPr>
          <w:rFonts w:ascii="Times New Roman" w:hAnsi="Times New Roman" w:cs="Times New Roman"/>
          <w:b/>
        </w:rPr>
        <w:t>Кодекс корпоративной этики Заказчика</w:t>
      </w:r>
    </w:p>
    <w:p w:rsidR="00CB3437" w:rsidRPr="00BF053F" w:rsidRDefault="00CB3437" w:rsidP="00CB3437">
      <w:pPr>
        <w:spacing w:after="0" w:line="240" w:lineRule="auto"/>
        <w:rPr>
          <w:rFonts w:ascii="Times New Roman" w:hAnsi="Times New Roman" w:cs="Times New Roman"/>
          <w:b/>
          <w:bCs/>
        </w:rPr>
      </w:pPr>
      <w:r w:rsidRPr="00BF053F">
        <w:rPr>
          <w:rFonts w:ascii="Times New Roman" w:hAnsi="Times New Roman" w:cs="Times New Roman"/>
          <w:b/>
          <w:bCs/>
        </w:rPr>
        <w:t>Кодекс корпоративной этики Группы</w:t>
      </w:r>
    </w:p>
    <w:p w:rsidR="00CB3437" w:rsidRPr="00BF053F" w:rsidRDefault="00CB3437" w:rsidP="00CB3437">
      <w:pPr>
        <w:spacing w:after="0" w:line="240" w:lineRule="auto"/>
        <w:rPr>
          <w:rFonts w:ascii="Times New Roman" w:hAnsi="Times New Roman" w:cs="Times New Roman"/>
        </w:rPr>
      </w:pPr>
    </w:p>
    <w:p w:rsidR="00CB3437" w:rsidRPr="00BF053F" w:rsidRDefault="00CB3437" w:rsidP="00CB3437">
      <w:pPr>
        <w:spacing w:after="0" w:line="240" w:lineRule="auto"/>
        <w:jc w:val="both"/>
        <w:rPr>
          <w:rFonts w:ascii="Times New Roman" w:hAnsi="Times New Roman" w:cs="Times New Roman"/>
          <w:bCs/>
        </w:rPr>
      </w:pPr>
      <w:r w:rsidRPr="00BF053F">
        <w:rPr>
          <w:rFonts w:ascii="Times New Roman" w:hAnsi="Times New Roman" w:cs="Times New Roman"/>
          <w:bCs/>
        </w:rPr>
        <w:t>Соблюдение высочайших этических стандартов в работе является ключевым фактором успеха деловой активности. Это привлекает партнеров с аналогичным складом ума, с которыми нам хочется развивать устойчивую деятельность.</w:t>
      </w:r>
    </w:p>
    <w:p w:rsidR="00CB3437" w:rsidRPr="00BF053F" w:rsidRDefault="00CB3437" w:rsidP="00CB3437">
      <w:pPr>
        <w:spacing w:after="0" w:line="240" w:lineRule="auto"/>
        <w:jc w:val="both"/>
        <w:rPr>
          <w:rFonts w:ascii="Times New Roman" w:hAnsi="Times New Roman" w:cs="Times New Roman"/>
          <w:bCs/>
        </w:rPr>
      </w:pPr>
      <w:r w:rsidRPr="00BF053F">
        <w:rPr>
          <w:rFonts w:ascii="Times New Roman" w:hAnsi="Times New Roman" w:cs="Times New Roman"/>
          <w:bCs/>
        </w:rPr>
        <w:t xml:space="preserve">Мы ожидаем от всех наших работников принятия ответственности за обеспечение полного уважения и применения ценностей и принципов, изложенных в настоящем Кодексе, при осуществлении всей деятельности </w:t>
      </w:r>
      <w:r w:rsidR="00A510E5">
        <w:rPr>
          <w:rFonts w:ascii="Times New Roman" w:hAnsi="Times New Roman" w:cs="Times New Roman"/>
          <w:bCs/>
        </w:rPr>
        <w:t>Компанией</w:t>
      </w:r>
      <w:r w:rsidRPr="00BF053F">
        <w:rPr>
          <w:rFonts w:ascii="Times New Roman" w:hAnsi="Times New Roman" w:cs="Times New Roman"/>
          <w:bCs/>
        </w:rPr>
        <w:t>. Мы также будем работать с нашими партнерами и подрядчиками в целях обеспечения соответствия их действий нашим стандартам корпоративного поведения.</w:t>
      </w:r>
    </w:p>
    <w:p w:rsidR="00CB3437" w:rsidRPr="00BF053F" w:rsidRDefault="00CB3437" w:rsidP="00CB3437">
      <w:pPr>
        <w:spacing w:after="0" w:line="240" w:lineRule="auto"/>
        <w:jc w:val="both"/>
        <w:rPr>
          <w:rFonts w:ascii="Times New Roman" w:hAnsi="Times New Roman" w:cs="Times New Roman"/>
          <w:b/>
          <w:bCs/>
          <w:u w:val="single"/>
        </w:rPr>
      </w:pPr>
      <w:r w:rsidRPr="00BF053F">
        <w:rPr>
          <w:rFonts w:ascii="Times New Roman" w:hAnsi="Times New Roman" w:cs="Times New Roman"/>
          <w:b/>
          <w:bCs/>
          <w:u w:val="single"/>
        </w:rPr>
        <w:t xml:space="preserve">Вступление Первого руководителя </w:t>
      </w:r>
      <w:r w:rsidR="00A510E5">
        <w:rPr>
          <w:rFonts w:ascii="Times New Roman" w:hAnsi="Times New Roman" w:cs="Times New Roman"/>
          <w:b/>
          <w:bCs/>
          <w:u w:val="single"/>
        </w:rPr>
        <w:t>Компании</w:t>
      </w:r>
      <w:r w:rsidRPr="00BF053F">
        <w:rPr>
          <w:rFonts w:ascii="Times New Roman" w:hAnsi="Times New Roman" w:cs="Times New Roman"/>
          <w:b/>
          <w:bCs/>
          <w:u w:val="single"/>
        </w:rPr>
        <w:t>.</w:t>
      </w:r>
    </w:p>
    <w:p w:rsidR="00CB3437" w:rsidRPr="00BF053F" w:rsidRDefault="00CB3437" w:rsidP="00CB3437">
      <w:pPr>
        <w:spacing w:after="0" w:line="240" w:lineRule="auto"/>
        <w:jc w:val="both"/>
        <w:rPr>
          <w:rFonts w:ascii="Times New Roman" w:hAnsi="Times New Roman" w:cs="Times New Roman"/>
          <w:b/>
          <w:bCs/>
        </w:rPr>
      </w:pPr>
      <w:r w:rsidRPr="00BF053F">
        <w:rPr>
          <w:rFonts w:ascii="Times New Roman" w:hAnsi="Times New Roman" w:cs="Times New Roman"/>
          <w:bCs/>
        </w:rPr>
        <w:t xml:space="preserve">Компания </w:t>
      </w:r>
      <w:r w:rsidR="00A510E5">
        <w:rPr>
          <w:rFonts w:ascii="Times New Roman" w:hAnsi="Times New Roman" w:cs="Times New Roman"/>
          <w:bCs/>
        </w:rPr>
        <w:t>___________</w:t>
      </w:r>
      <w:r w:rsidRPr="00BF053F">
        <w:rPr>
          <w:rFonts w:ascii="Times New Roman" w:hAnsi="Times New Roman" w:cs="Times New Roman"/>
          <w:bCs/>
        </w:rPr>
        <w:t xml:space="preserve"> и наши дочерние компании привержены наивысшим стандартам этики при осуществлении нашей деятельности. Деловые партнеры </w:t>
      </w:r>
      <w:r w:rsidR="00A510E5">
        <w:rPr>
          <w:rFonts w:ascii="Times New Roman" w:hAnsi="Times New Roman" w:cs="Times New Roman"/>
          <w:bCs/>
        </w:rPr>
        <w:t>Компании</w:t>
      </w:r>
      <w:r w:rsidRPr="00BF053F">
        <w:rPr>
          <w:rFonts w:ascii="Times New Roman" w:hAnsi="Times New Roman" w:cs="Times New Roman"/>
          <w:bCs/>
        </w:rPr>
        <w:t xml:space="preserve"> в странах, где мы осуществляем свою деятельность, должны демонстрировать приверженность такого же уровня, и это составляет основу нашего сотрудничества. Мы ожидаем от наших работников, подрядчиков и поставщиков соблюдения указанных стандартов при исполнении обязанностей перед </w:t>
      </w:r>
      <w:r w:rsidR="00A510E5">
        <w:rPr>
          <w:rFonts w:ascii="Times New Roman" w:hAnsi="Times New Roman" w:cs="Times New Roman"/>
          <w:bCs/>
        </w:rPr>
        <w:t>Компанией</w:t>
      </w:r>
      <w:r w:rsidRPr="00BF053F">
        <w:rPr>
          <w:rFonts w:ascii="Times New Roman" w:hAnsi="Times New Roman" w:cs="Times New Roman"/>
          <w:bCs/>
        </w:rPr>
        <w:t xml:space="preserve">. </w:t>
      </w:r>
      <w:r w:rsidRPr="00BF053F">
        <w:rPr>
          <w:rFonts w:ascii="Times New Roman" w:hAnsi="Times New Roman" w:cs="Times New Roman"/>
          <w:b/>
          <w:bCs/>
        </w:rPr>
        <w:t>Самое главное, мы верим в основные ценности и принципы Безопасности, Превосходства, Качества и Единства, и ожидаем их соблюдения Всегда.</w:t>
      </w:r>
    </w:p>
    <w:p w:rsidR="00CB3437" w:rsidRPr="00BF053F" w:rsidRDefault="00CB3437" w:rsidP="00CB3437">
      <w:pPr>
        <w:spacing w:after="0" w:line="240" w:lineRule="auto"/>
        <w:jc w:val="both"/>
        <w:rPr>
          <w:rFonts w:ascii="Times New Roman" w:hAnsi="Times New Roman" w:cs="Times New Roman"/>
          <w:b/>
          <w:bCs/>
        </w:rPr>
      </w:pPr>
    </w:p>
    <w:p w:rsidR="00CB3437" w:rsidRPr="00BF053F" w:rsidRDefault="00CB3437" w:rsidP="00CB3437">
      <w:pPr>
        <w:spacing w:after="0" w:line="240" w:lineRule="auto"/>
        <w:jc w:val="both"/>
        <w:rPr>
          <w:rFonts w:ascii="Times New Roman" w:hAnsi="Times New Roman" w:cs="Times New Roman"/>
          <w:bCs/>
        </w:rPr>
      </w:pPr>
      <w:r w:rsidRPr="00BF053F">
        <w:rPr>
          <w:rFonts w:ascii="Times New Roman" w:hAnsi="Times New Roman" w:cs="Times New Roman"/>
          <w:bCs/>
        </w:rPr>
        <w:t xml:space="preserve">Международное нормативно-правовое регулирование деятельности в нефтегазовом секторе очень изменчиво, и к нашей деятельности применяется множество различных законов и нормативно-правовых актов. Такие законы и нормативно-правовые акты могут быть не только тех стран, в которых Вы работаете. Принимая во внимание тот факт, что мы являемся международной организацией, от </w:t>
      </w:r>
      <w:r w:rsidR="00944382">
        <w:rPr>
          <w:rFonts w:ascii="Times New Roman" w:hAnsi="Times New Roman" w:cs="Times New Roman"/>
          <w:bCs/>
        </w:rPr>
        <w:t>Компании</w:t>
      </w:r>
      <w:r w:rsidRPr="00BF053F">
        <w:rPr>
          <w:rFonts w:ascii="Times New Roman" w:hAnsi="Times New Roman" w:cs="Times New Roman"/>
          <w:bCs/>
        </w:rPr>
        <w:t xml:space="preserve"> и от Вас ожидается соблюдение законов различных стран, а также принципов деловой этики.</w:t>
      </w:r>
    </w:p>
    <w:p w:rsidR="00CB3437" w:rsidRPr="00BF053F" w:rsidRDefault="00CB3437" w:rsidP="00CB3437">
      <w:pPr>
        <w:spacing w:after="0" w:line="240" w:lineRule="auto"/>
        <w:jc w:val="both"/>
        <w:rPr>
          <w:rFonts w:ascii="Times New Roman" w:hAnsi="Times New Roman" w:cs="Times New Roman"/>
          <w:bCs/>
        </w:rPr>
      </w:pPr>
      <w:r w:rsidRPr="00BF053F">
        <w:rPr>
          <w:rFonts w:ascii="Times New Roman" w:hAnsi="Times New Roman" w:cs="Times New Roman"/>
          <w:bCs/>
        </w:rPr>
        <w:t>Нарушения законов и нормативно-правовых актов могут иметь серьезные последствия, включая расторжение трудовых отношений, нанесение вреда здоровью и даже лишение лицензии на осуществление деятельности. Правоохранительные органы более чем склонны проводить расследования, которые могут привести к серьезным нарушениям производственного процесса, если даже по результатам проведения расследований не будут применены меры воздействия.</w:t>
      </w:r>
    </w:p>
    <w:p w:rsidR="00CB3437" w:rsidRPr="00BF053F" w:rsidRDefault="00CB3437" w:rsidP="00CB3437">
      <w:pPr>
        <w:spacing w:after="0" w:line="240" w:lineRule="auto"/>
        <w:jc w:val="both"/>
        <w:rPr>
          <w:rFonts w:ascii="Times New Roman" w:hAnsi="Times New Roman" w:cs="Times New Roman"/>
          <w:bCs/>
        </w:rPr>
      </w:pPr>
      <w:r w:rsidRPr="00BF053F">
        <w:rPr>
          <w:rFonts w:ascii="Times New Roman" w:hAnsi="Times New Roman" w:cs="Times New Roman"/>
          <w:bCs/>
        </w:rPr>
        <w:t xml:space="preserve">Для нас важно не только соблюдать применимые законы и нормативно-правовые акты, но также и быть способными к демонстрации их соблюдения с нашей стороны в повседневной деятельности. Мы постарались осветить многие из таких требований в настоящем Кодексе, но в случае возникновения вопросов мы настоятельно рекомендуем Вам обсудить их с Вашим непосредственным начальством в </w:t>
      </w:r>
      <w:r w:rsidR="00944382">
        <w:rPr>
          <w:rFonts w:ascii="Times New Roman" w:hAnsi="Times New Roman" w:cs="Times New Roman"/>
          <w:bCs/>
        </w:rPr>
        <w:t>Компании</w:t>
      </w:r>
      <w:r w:rsidRPr="00BF053F">
        <w:rPr>
          <w:rFonts w:ascii="Times New Roman" w:hAnsi="Times New Roman" w:cs="Times New Roman"/>
          <w:bCs/>
        </w:rPr>
        <w:t xml:space="preserve">. Если Вы увидите какой-либо случай несоблюдения данного Кодекса, просим Вас сообщить об этом Вашему непосредственному начальству или анонимно на адрес </w:t>
      </w:r>
      <w:r w:rsidRPr="00BF053F">
        <w:rPr>
          <w:rFonts w:ascii="Times New Roman" w:hAnsi="Times New Roman" w:cs="Times New Roman"/>
          <w:bCs/>
          <w:i/>
        </w:rPr>
        <w:t>compliance@</w:t>
      </w:r>
      <w:r w:rsidR="00A510E5">
        <w:rPr>
          <w:rFonts w:ascii="Times New Roman" w:hAnsi="Times New Roman" w:cs="Times New Roman"/>
          <w:bCs/>
          <w:i/>
          <w:lang w:val="en-US"/>
        </w:rPr>
        <w:t>company</w:t>
      </w:r>
      <w:r w:rsidRPr="00BF053F">
        <w:rPr>
          <w:rFonts w:ascii="Times New Roman" w:hAnsi="Times New Roman" w:cs="Times New Roman"/>
          <w:bCs/>
          <w:i/>
        </w:rPr>
        <w:t>.com</w:t>
      </w:r>
      <w:r w:rsidRPr="00BF053F">
        <w:rPr>
          <w:rFonts w:ascii="Times New Roman" w:hAnsi="Times New Roman" w:cs="Times New Roman"/>
          <w:bCs/>
        </w:rPr>
        <w:t xml:space="preserve">. По данному адресу могут обращаться не только работники, но также и третьи стороны. Любые ответные меры воздействия в отношении любого лица, добросовестно поднимающего любой такой вопрос, запрещены и могут быть наказаны наложением серьезных дисциплинарных взысканий. Ознакомление с положениями настоящего Кодекса является Вашей обязанностью и нарушение данной обязанности может привести к дисциплинарным мерам, включая расторжение трудовых отношений или договора с </w:t>
      </w:r>
      <w:r w:rsidR="00A510E5">
        <w:rPr>
          <w:rFonts w:ascii="Times New Roman" w:hAnsi="Times New Roman" w:cs="Times New Roman"/>
          <w:bCs/>
        </w:rPr>
        <w:t>Компанией</w:t>
      </w:r>
      <w:r w:rsidRPr="00BF053F">
        <w:rPr>
          <w:rFonts w:ascii="Times New Roman" w:hAnsi="Times New Roman" w:cs="Times New Roman"/>
          <w:bCs/>
        </w:rPr>
        <w:t>.</w:t>
      </w:r>
    </w:p>
    <w:p w:rsidR="00CB3437" w:rsidRPr="00BF053F" w:rsidRDefault="00CB3437" w:rsidP="00CB3437">
      <w:pPr>
        <w:spacing w:after="0" w:line="240" w:lineRule="auto"/>
        <w:jc w:val="both"/>
        <w:rPr>
          <w:rFonts w:ascii="Times New Roman" w:hAnsi="Times New Roman" w:cs="Times New Roman"/>
          <w:bCs/>
        </w:rPr>
      </w:pPr>
      <w:r w:rsidRPr="00BF053F">
        <w:rPr>
          <w:rFonts w:ascii="Times New Roman" w:hAnsi="Times New Roman" w:cs="Times New Roman"/>
          <w:bCs/>
        </w:rPr>
        <w:t xml:space="preserve">Обеспечение ежедневного соблюдения настоящего Кодекса входит в обязанности Правления компании </w:t>
      </w:r>
      <w:r w:rsidR="00A510E5">
        <w:rPr>
          <w:rFonts w:ascii="Times New Roman" w:hAnsi="Times New Roman" w:cs="Times New Roman"/>
          <w:bCs/>
        </w:rPr>
        <w:t>______________</w:t>
      </w:r>
      <w:r w:rsidRPr="00BF053F">
        <w:rPr>
          <w:rFonts w:ascii="Times New Roman" w:hAnsi="Times New Roman" w:cs="Times New Roman"/>
          <w:bCs/>
        </w:rPr>
        <w:t xml:space="preserve"> и Главного юрисконсульта и Секретаря компании и является предметом постоянного контроля  со стороны Наблюдательного совета. Любое отклонение от требований настоящего Кодекса должно быть одобрено Наблюдательным советом в письменной форме. По многим вопросам, освещенным в настоящем Кодексе, более подробное руководство может быть найдено в Политиках и Процедурах, разработанных в рамках программы корпоративного управления </w:t>
      </w:r>
      <w:r w:rsidR="00944382">
        <w:rPr>
          <w:rFonts w:ascii="Times New Roman" w:hAnsi="Times New Roman" w:cs="Times New Roman"/>
          <w:bCs/>
        </w:rPr>
        <w:t>Компанией</w:t>
      </w:r>
      <w:r w:rsidRPr="00BF053F">
        <w:rPr>
          <w:rFonts w:ascii="Times New Roman" w:hAnsi="Times New Roman" w:cs="Times New Roman"/>
          <w:bCs/>
        </w:rPr>
        <w:t>. И всегда помните: правильное корпоративное поведение – это не только слепое следование правилам, но и применение здравого смысла.</w:t>
      </w:r>
    </w:p>
    <w:p w:rsidR="00CB3437" w:rsidRPr="00BF053F" w:rsidRDefault="00CB3437" w:rsidP="00CB3437">
      <w:pPr>
        <w:spacing w:after="0" w:line="240" w:lineRule="auto"/>
        <w:jc w:val="both"/>
        <w:rPr>
          <w:rFonts w:ascii="Times New Roman" w:hAnsi="Times New Roman" w:cs="Times New Roman"/>
          <w:bCs/>
        </w:rPr>
      </w:pPr>
      <w:r w:rsidRPr="00BF053F">
        <w:rPr>
          <w:rFonts w:ascii="Times New Roman" w:hAnsi="Times New Roman" w:cs="Times New Roman"/>
          <w:bCs/>
        </w:rPr>
        <w:t>От имени Правления мы приветствуем Вас в нашей команде и искреннее надеемся на плодотворность наших взаимоотношений.</w:t>
      </w:r>
    </w:p>
    <w:p w:rsidR="00CB3437" w:rsidRPr="00BF053F" w:rsidRDefault="00CB3437" w:rsidP="00CB3437">
      <w:pPr>
        <w:pStyle w:val="ListParagraph"/>
        <w:numPr>
          <w:ilvl w:val="0"/>
          <w:numId w:val="2"/>
        </w:numPr>
        <w:spacing w:line="240" w:lineRule="auto"/>
        <w:ind w:left="320" w:hanging="284"/>
        <w:jc w:val="both"/>
        <w:rPr>
          <w:b/>
          <w:bCs/>
          <w:sz w:val="22"/>
          <w:szCs w:val="22"/>
          <w:u w:val="single"/>
          <w:lang w:val="en-US"/>
        </w:rPr>
      </w:pPr>
      <w:r w:rsidRPr="00BF053F">
        <w:rPr>
          <w:b/>
          <w:bCs/>
          <w:sz w:val="22"/>
          <w:szCs w:val="22"/>
          <w:u w:val="single"/>
          <w:lang w:val="en-US"/>
        </w:rPr>
        <w:t xml:space="preserve">Объем и </w:t>
      </w:r>
      <w:proofErr w:type="spellStart"/>
      <w:r w:rsidRPr="00BF053F">
        <w:rPr>
          <w:b/>
          <w:bCs/>
          <w:sz w:val="22"/>
          <w:szCs w:val="22"/>
          <w:u w:val="single"/>
          <w:lang w:val="en-US"/>
        </w:rPr>
        <w:t>применение</w:t>
      </w:r>
      <w:proofErr w:type="spellEnd"/>
    </w:p>
    <w:p w:rsidR="00CB3437" w:rsidRPr="00BF053F" w:rsidRDefault="00CB3437" w:rsidP="00CB3437">
      <w:pPr>
        <w:spacing w:after="0" w:line="240" w:lineRule="auto"/>
        <w:jc w:val="both"/>
        <w:rPr>
          <w:rFonts w:ascii="Times New Roman" w:hAnsi="Times New Roman" w:cs="Times New Roman"/>
        </w:rPr>
      </w:pPr>
      <w:r w:rsidRPr="00BF053F">
        <w:rPr>
          <w:rFonts w:ascii="Times New Roman" w:hAnsi="Times New Roman" w:cs="Times New Roman"/>
        </w:rPr>
        <w:t xml:space="preserve">Каждый работник, директор или должностное лицо компании </w:t>
      </w:r>
      <w:r w:rsidR="00A510E5">
        <w:rPr>
          <w:rFonts w:ascii="Times New Roman" w:hAnsi="Times New Roman" w:cs="Times New Roman"/>
        </w:rPr>
        <w:t>_________________</w:t>
      </w:r>
      <w:r w:rsidRPr="00BF053F">
        <w:rPr>
          <w:rFonts w:ascii="Times New Roman" w:hAnsi="Times New Roman" w:cs="Times New Roman"/>
        </w:rPr>
        <w:t xml:space="preserve">, каждая 100%-ная дочерняя компания и каждое совместное предприятие под контролем </w:t>
      </w:r>
      <w:r w:rsidR="00A510E5">
        <w:rPr>
          <w:rFonts w:ascii="Times New Roman" w:hAnsi="Times New Roman" w:cs="Times New Roman"/>
        </w:rPr>
        <w:t>Компании</w:t>
      </w:r>
      <w:r w:rsidRPr="00BF053F">
        <w:rPr>
          <w:rFonts w:ascii="Times New Roman" w:hAnsi="Times New Roman" w:cs="Times New Roman"/>
        </w:rPr>
        <w:t xml:space="preserve"> должны </w:t>
      </w:r>
      <w:r w:rsidRPr="00BF053F">
        <w:rPr>
          <w:rFonts w:ascii="Times New Roman" w:hAnsi="Times New Roman" w:cs="Times New Roman"/>
        </w:rPr>
        <w:lastRenderedPageBreak/>
        <w:t>следовать настоящему Код</w:t>
      </w:r>
      <w:r w:rsidR="00A510E5">
        <w:rPr>
          <w:rFonts w:ascii="Times New Roman" w:hAnsi="Times New Roman" w:cs="Times New Roman"/>
        </w:rPr>
        <w:t>ексу. При выполнении работ для К</w:t>
      </w:r>
      <w:r w:rsidRPr="00BF053F">
        <w:rPr>
          <w:rFonts w:ascii="Times New Roman" w:hAnsi="Times New Roman" w:cs="Times New Roman"/>
        </w:rPr>
        <w:t>омпаний подрядчики обязаны действовать в соответствии с настоящим Кодексом.</w:t>
      </w:r>
    </w:p>
    <w:p w:rsidR="00CB3437" w:rsidRPr="00BF053F" w:rsidRDefault="00CB3437" w:rsidP="00CB3437">
      <w:pPr>
        <w:spacing w:after="0" w:line="240" w:lineRule="auto"/>
        <w:jc w:val="both"/>
        <w:rPr>
          <w:rFonts w:ascii="Times New Roman" w:hAnsi="Times New Roman" w:cs="Times New Roman"/>
        </w:rPr>
      </w:pPr>
      <w:r w:rsidRPr="00BF053F">
        <w:rPr>
          <w:rFonts w:ascii="Times New Roman" w:hAnsi="Times New Roman" w:cs="Times New Roman"/>
        </w:rPr>
        <w:t xml:space="preserve">Мы применяем настоящий Кодекс ко всем совместным операциям, в отношении которых </w:t>
      </w:r>
      <w:r w:rsidR="00A510E5">
        <w:rPr>
          <w:rFonts w:ascii="Times New Roman" w:hAnsi="Times New Roman" w:cs="Times New Roman"/>
        </w:rPr>
        <w:t>Компания</w:t>
      </w:r>
      <w:r w:rsidRPr="00BF053F">
        <w:rPr>
          <w:rFonts w:ascii="Times New Roman" w:hAnsi="Times New Roman" w:cs="Times New Roman"/>
        </w:rPr>
        <w:t xml:space="preserve"> выступает оператором. При участии в совместных предприятиях, не контролируемых </w:t>
      </w:r>
      <w:r w:rsidR="003F1E2A">
        <w:rPr>
          <w:rFonts w:ascii="Times New Roman" w:hAnsi="Times New Roman" w:cs="Times New Roman"/>
        </w:rPr>
        <w:t>Компанией</w:t>
      </w:r>
      <w:r w:rsidRPr="00BF053F">
        <w:rPr>
          <w:rFonts w:ascii="Times New Roman" w:hAnsi="Times New Roman" w:cs="Times New Roman"/>
        </w:rPr>
        <w:t>, мы настоятельно рекомендуем принятие аналогичных требований.</w:t>
      </w:r>
    </w:p>
    <w:p w:rsidR="00CB3437" w:rsidRPr="00BF053F" w:rsidRDefault="00CB3437" w:rsidP="00CB3437">
      <w:pPr>
        <w:spacing w:after="0" w:line="240" w:lineRule="auto"/>
        <w:jc w:val="both"/>
        <w:rPr>
          <w:rFonts w:ascii="Times New Roman" w:hAnsi="Times New Roman" w:cs="Times New Roman"/>
        </w:rPr>
      </w:pPr>
      <w:r w:rsidRPr="00BF053F">
        <w:rPr>
          <w:rFonts w:ascii="Times New Roman" w:hAnsi="Times New Roman" w:cs="Times New Roman"/>
        </w:rPr>
        <w:t xml:space="preserve">Нарушение настоящего Кодекса может привести к наложению дисциплинарного взыскания, вплоть до и включая увольнение. Контракты не соблюдающих настоящий Кодекс подрядчиков могут быть расторгнуты, не продлены или подвергнуты иным соответствующим мерам воздействия. </w:t>
      </w:r>
      <w:r w:rsidR="003F1E2A">
        <w:rPr>
          <w:rFonts w:ascii="Times New Roman" w:hAnsi="Times New Roman" w:cs="Times New Roman"/>
        </w:rPr>
        <w:t>Компания</w:t>
      </w:r>
      <w:r w:rsidRPr="00BF053F">
        <w:rPr>
          <w:rFonts w:ascii="Times New Roman" w:hAnsi="Times New Roman" w:cs="Times New Roman"/>
        </w:rPr>
        <w:t xml:space="preserve"> оставляет за собой право периодически изменять или обновлять настоящий Кодекс по необходимости.</w:t>
      </w:r>
    </w:p>
    <w:p w:rsidR="00CB3437" w:rsidRPr="00BF053F" w:rsidRDefault="00CB3437" w:rsidP="00CB3437">
      <w:pPr>
        <w:numPr>
          <w:ilvl w:val="0"/>
          <w:numId w:val="2"/>
        </w:numPr>
        <w:suppressAutoHyphens/>
        <w:spacing w:after="0" w:line="240" w:lineRule="auto"/>
        <w:jc w:val="both"/>
        <w:rPr>
          <w:rFonts w:ascii="Times New Roman" w:hAnsi="Times New Roman" w:cs="Times New Roman"/>
          <w:b/>
          <w:bCs/>
          <w:u w:val="single"/>
        </w:rPr>
      </w:pPr>
      <w:r w:rsidRPr="00BF053F">
        <w:rPr>
          <w:rFonts w:ascii="Times New Roman" w:hAnsi="Times New Roman" w:cs="Times New Roman"/>
          <w:b/>
          <w:bCs/>
          <w:u w:val="single"/>
        </w:rPr>
        <w:t xml:space="preserve">Приверженность </w:t>
      </w:r>
      <w:r w:rsidR="003F1E2A">
        <w:rPr>
          <w:rFonts w:ascii="Times New Roman" w:hAnsi="Times New Roman" w:cs="Times New Roman"/>
          <w:b/>
          <w:bCs/>
          <w:u w:val="single"/>
        </w:rPr>
        <w:t>Компании</w:t>
      </w:r>
    </w:p>
    <w:p w:rsidR="00CB3437" w:rsidRPr="00BF053F" w:rsidRDefault="00CB3437" w:rsidP="00CB3437">
      <w:pPr>
        <w:spacing w:after="0" w:line="240" w:lineRule="auto"/>
        <w:jc w:val="both"/>
        <w:rPr>
          <w:rFonts w:ascii="Times New Roman" w:hAnsi="Times New Roman" w:cs="Times New Roman"/>
          <w:b/>
          <w:bCs/>
        </w:rPr>
      </w:pPr>
      <w:r w:rsidRPr="00BF053F">
        <w:rPr>
          <w:rFonts w:ascii="Times New Roman" w:hAnsi="Times New Roman" w:cs="Times New Roman"/>
          <w:b/>
          <w:bCs/>
        </w:rPr>
        <w:t xml:space="preserve">Для поддержания высоких стандартов личного </w:t>
      </w:r>
      <w:r w:rsidRPr="003F1E2A">
        <w:rPr>
          <w:rFonts w:ascii="Times New Roman" w:hAnsi="Times New Roman" w:cs="Times New Roman"/>
          <w:b/>
          <w:bCs/>
        </w:rPr>
        <w:t xml:space="preserve">поведения, </w:t>
      </w:r>
      <w:r w:rsidR="003F1E2A" w:rsidRPr="003F1E2A">
        <w:rPr>
          <w:rFonts w:ascii="Times New Roman" w:hAnsi="Times New Roman" w:cs="Times New Roman"/>
          <w:b/>
          <w:bCs/>
        </w:rPr>
        <w:t>Компании</w:t>
      </w:r>
      <w:r w:rsidRPr="003F1E2A">
        <w:rPr>
          <w:rFonts w:ascii="Times New Roman" w:hAnsi="Times New Roman" w:cs="Times New Roman"/>
          <w:b/>
          <w:bCs/>
        </w:rPr>
        <w:t>:</w:t>
      </w:r>
    </w:p>
    <w:p w:rsidR="00CB3437" w:rsidRPr="00BF053F" w:rsidRDefault="00CB3437" w:rsidP="00CB3437">
      <w:pPr>
        <w:numPr>
          <w:ilvl w:val="0"/>
          <w:numId w:val="1"/>
        </w:numPr>
        <w:tabs>
          <w:tab w:val="left" w:pos="279"/>
        </w:tabs>
        <w:suppressAutoHyphens/>
        <w:spacing w:after="0" w:line="240" w:lineRule="auto"/>
        <w:ind w:left="0" w:firstLine="0"/>
        <w:jc w:val="both"/>
        <w:rPr>
          <w:rFonts w:ascii="Times New Roman" w:hAnsi="Times New Roman" w:cs="Times New Roman"/>
        </w:rPr>
      </w:pPr>
      <w:r w:rsidRPr="00BF053F">
        <w:rPr>
          <w:rFonts w:ascii="Times New Roman" w:hAnsi="Times New Roman" w:cs="Times New Roman"/>
          <w:b/>
        </w:rPr>
        <w:t>будет задавать тон «сверху»</w:t>
      </w:r>
      <w:r w:rsidRPr="00BF053F">
        <w:rPr>
          <w:rFonts w:ascii="Times New Roman" w:hAnsi="Times New Roman" w:cs="Times New Roman"/>
        </w:rPr>
        <w:t xml:space="preserve"> путем пропаганды, поощрения и обеспечения наличия корпоративной культуры, приветствующей этическое поведение и приверженность соблюдению закона;</w:t>
      </w:r>
    </w:p>
    <w:p w:rsidR="00CB3437" w:rsidRPr="00BF053F" w:rsidRDefault="00CB3437" w:rsidP="00CB3437">
      <w:pPr>
        <w:numPr>
          <w:ilvl w:val="0"/>
          <w:numId w:val="1"/>
        </w:numPr>
        <w:tabs>
          <w:tab w:val="left" w:pos="279"/>
        </w:tabs>
        <w:suppressAutoHyphens/>
        <w:spacing w:after="0" w:line="240" w:lineRule="auto"/>
        <w:ind w:left="0" w:firstLine="0"/>
        <w:jc w:val="both"/>
        <w:rPr>
          <w:rFonts w:ascii="Times New Roman" w:hAnsi="Times New Roman" w:cs="Times New Roman"/>
        </w:rPr>
      </w:pPr>
      <w:r w:rsidRPr="00BF053F">
        <w:rPr>
          <w:rFonts w:ascii="Times New Roman" w:hAnsi="Times New Roman" w:cs="Times New Roman"/>
          <w:b/>
        </w:rPr>
        <w:t>будет осуществлять Политики и Процедуры</w:t>
      </w:r>
      <w:r w:rsidRPr="00BF053F">
        <w:rPr>
          <w:rFonts w:ascii="Times New Roman" w:hAnsi="Times New Roman" w:cs="Times New Roman"/>
        </w:rPr>
        <w:t>, определяющие порядок действий в целях обеспечения соблюдения Кодекса и контроля за эффективностью его соблюдения, а также выявления и предотвращения его нарушений;</w:t>
      </w:r>
    </w:p>
    <w:p w:rsidR="00CB3437" w:rsidRPr="00BF053F" w:rsidRDefault="00CB3437" w:rsidP="00CB3437">
      <w:pPr>
        <w:numPr>
          <w:ilvl w:val="0"/>
          <w:numId w:val="1"/>
        </w:numPr>
        <w:tabs>
          <w:tab w:val="left" w:pos="279"/>
        </w:tabs>
        <w:suppressAutoHyphens/>
        <w:spacing w:after="0" w:line="240" w:lineRule="auto"/>
        <w:ind w:left="0" w:firstLine="0"/>
        <w:jc w:val="both"/>
        <w:rPr>
          <w:rFonts w:ascii="Times New Roman" w:hAnsi="Times New Roman" w:cs="Times New Roman"/>
        </w:rPr>
      </w:pPr>
      <w:r w:rsidRPr="00BF053F">
        <w:rPr>
          <w:rFonts w:ascii="Times New Roman" w:hAnsi="Times New Roman" w:cs="Times New Roman"/>
          <w:b/>
        </w:rPr>
        <w:t xml:space="preserve">будет выделять необходимые ресурсы </w:t>
      </w:r>
      <w:r w:rsidRPr="00BF053F">
        <w:rPr>
          <w:rFonts w:ascii="Times New Roman" w:hAnsi="Times New Roman" w:cs="Times New Roman"/>
        </w:rPr>
        <w:t>для обеспечения поддержки и обучения для персонала по вопросам соблюдения Кодекса и Политик;</w:t>
      </w:r>
    </w:p>
    <w:p w:rsidR="00CB3437" w:rsidRPr="00BF053F" w:rsidRDefault="00CB3437" w:rsidP="00CB3437">
      <w:pPr>
        <w:numPr>
          <w:ilvl w:val="0"/>
          <w:numId w:val="1"/>
        </w:numPr>
        <w:tabs>
          <w:tab w:val="left" w:pos="279"/>
        </w:tabs>
        <w:suppressAutoHyphens/>
        <w:spacing w:after="0" w:line="240" w:lineRule="auto"/>
        <w:ind w:left="0" w:firstLine="0"/>
        <w:jc w:val="both"/>
        <w:rPr>
          <w:rFonts w:ascii="Times New Roman" w:hAnsi="Times New Roman" w:cs="Times New Roman"/>
        </w:rPr>
      </w:pPr>
      <w:r w:rsidRPr="00BF053F">
        <w:rPr>
          <w:rFonts w:ascii="Times New Roman" w:hAnsi="Times New Roman" w:cs="Times New Roman"/>
          <w:b/>
        </w:rPr>
        <w:t>будет обеспечивать оценку и управление рисками</w:t>
      </w:r>
      <w:r w:rsidRPr="00BF053F">
        <w:rPr>
          <w:rFonts w:ascii="Times New Roman" w:hAnsi="Times New Roman" w:cs="Times New Roman"/>
        </w:rPr>
        <w:t xml:space="preserve">, присущими деятельности </w:t>
      </w:r>
      <w:r w:rsidR="003F1E2A">
        <w:rPr>
          <w:rFonts w:ascii="Times New Roman" w:hAnsi="Times New Roman" w:cs="Times New Roman"/>
        </w:rPr>
        <w:t>Компании</w:t>
      </w:r>
      <w:r w:rsidRPr="00BF053F">
        <w:rPr>
          <w:rFonts w:ascii="Times New Roman" w:hAnsi="Times New Roman" w:cs="Times New Roman"/>
        </w:rPr>
        <w:t>;</w:t>
      </w:r>
    </w:p>
    <w:p w:rsidR="00CB3437" w:rsidRPr="00BF053F" w:rsidRDefault="00CB3437" w:rsidP="00CB3437">
      <w:pPr>
        <w:numPr>
          <w:ilvl w:val="0"/>
          <w:numId w:val="1"/>
        </w:numPr>
        <w:tabs>
          <w:tab w:val="left" w:pos="279"/>
        </w:tabs>
        <w:suppressAutoHyphens/>
        <w:spacing w:after="0" w:line="240" w:lineRule="auto"/>
        <w:ind w:left="0" w:firstLine="0"/>
        <w:jc w:val="both"/>
        <w:rPr>
          <w:rFonts w:ascii="Times New Roman" w:hAnsi="Times New Roman" w:cs="Times New Roman"/>
        </w:rPr>
      </w:pPr>
      <w:r w:rsidRPr="00BF053F">
        <w:rPr>
          <w:rFonts w:ascii="Times New Roman" w:hAnsi="Times New Roman" w:cs="Times New Roman"/>
          <w:b/>
        </w:rPr>
        <w:t>будет вести соответствующие книги и документацию</w:t>
      </w:r>
      <w:r w:rsidRPr="00BF053F">
        <w:rPr>
          <w:rFonts w:ascii="Times New Roman" w:hAnsi="Times New Roman" w:cs="Times New Roman"/>
        </w:rPr>
        <w:t>, отражающие надлежащим образом и достоверно все финансовые операции;</w:t>
      </w:r>
    </w:p>
    <w:p w:rsidR="00CB3437" w:rsidRPr="00BF053F" w:rsidRDefault="00CB3437" w:rsidP="00CB3437">
      <w:pPr>
        <w:numPr>
          <w:ilvl w:val="0"/>
          <w:numId w:val="1"/>
        </w:numPr>
        <w:tabs>
          <w:tab w:val="left" w:pos="279"/>
        </w:tabs>
        <w:suppressAutoHyphens/>
        <w:spacing w:after="0" w:line="240" w:lineRule="auto"/>
        <w:ind w:left="0" w:firstLine="0"/>
        <w:jc w:val="both"/>
        <w:rPr>
          <w:rFonts w:ascii="Times New Roman" w:hAnsi="Times New Roman" w:cs="Times New Roman"/>
        </w:rPr>
      </w:pPr>
      <w:r w:rsidRPr="00BF053F">
        <w:rPr>
          <w:rFonts w:ascii="Times New Roman" w:hAnsi="Times New Roman" w:cs="Times New Roman"/>
          <w:b/>
        </w:rPr>
        <w:t>будет проводить аудит своей системы внутреннего контроля</w:t>
      </w:r>
      <w:r w:rsidRPr="00BF053F">
        <w:rPr>
          <w:rFonts w:ascii="Times New Roman" w:hAnsi="Times New Roman" w:cs="Times New Roman"/>
        </w:rPr>
        <w:t xml:space="preserve"> через регулярные промежутки времени для обеспечения гарантии ее эффективности;</w:t>
      </w:r>
    </w:p>
    <w:p w:rsidR="00CB3437" w:rsidRPr="00BF053F" w:rsidRDefault="00CB3437" w:rsidP="00CB3437">
      <w:pPr>
        <w:numPr>
          <w:ilvl w:val="0"/>
          <w:numId w:val="1"/>
        </w:numPr>
        <w:tabs>
          <w:tab w:val="left" w:pos="279"/>
        </w:tabs>
        <w:suppressAutoHyphens/>
        <w:spacing w:after="0" w:line="240" w:lineRule="auto"/>
        <w:ind w:left="0" w:firstLine="0"/>
        <w:jc w:val="both"/>
        <w:rPr>
          <w:rFonts w:ascii="Times New Roman" w:hAnsi="Times New Roman" w:cs="Times New Roman"/>
        </w:rPr>
      </w:pPr>
      <w:r w:rsidRPr="00BF053F">
        <w:rPr>
          <w:rFonts w:ascii="Times New Roman" w:hAnsi="Times New Roman" w:cs="Times New Roman"/>
          <w:b/>
        </w:rPr>
        <w:t>будет проводить соответствующую экспертизу соответствия (</w:t>
      </w:r>
      <w:r w:rsidRPr="00BF053F">
        <w:rPr>
          <w:rFonts w:ascii="Times New Roman" w:hAnsi="Times New Roman" w:cs="Times New Roman"/>
          <w:b/>
          <w:lang w:val="en-GB"/>
        </w:rPr>
        <w:t>due</w:t>
      </w:r>
      <w:r w:rsidRPr="00BF053F">
        <w:rPr>
          <w:rFonts w:ascii="Times New Roman" w:hAnsi="Times New Roman" w:cs="Times New Roman"/>
          <w:b/>
        </w:rPr>
        <w:t xml:space="preserve"> </w:t>
      </w:r>
      <w:r w:rsidRPr="00BF053F">
        <w:rPr>
          <w:rFonts w:ascii="Times New Roman" w:hAnsi="Times New Roman" w:cs="Times New Roman"/>
          <w:b/>
          <w:lang w:val="en-GB"/>
        </w:rPr>
        <w:t>diligence</w:t>
      </w:r>
      <w:r w:rsidRPr="00BF053F">
        <w:rPr>
          <w:rFonts w:ascii="Times New Roman" w:hAnsi="Times New Roman" w:cs="Times New Roman"/>
          <w:b/>
        </w:rPr>
        <w:t xml:space="preserve">) </w:t>
      </w:r>
      <w:r w:rsidRPr="00BF053F">
        <w:rPr>
          <w:rFonts w:ascii="Times New Roman" w:hAnsi="Times New Roman" w:cs="Times New Roman"/>
        </w:rPr>
        <w:t>по оценке потенциальных и существующих деловых связей с применением метода оценки риска;</w:t>
      </w:r>
    </w:p>
    <w:p w:rsidR="00CB3437" w:rsidRPr="00BF053F" w:rsidRDefault="00CB3437" w:rsidP="00CB3437">
      <w:pPr>
        <w:numPr>
          <w:ilvl w:val="0"/>
          <w:numId w:val="1"/>
        </w:numPr>
        <w:tabs>
          <w:tab w:val="left" w:pos="279"/>
        </w:tabs>
        <w:suppressAutoHyphens/>
        <w:spacing w:after="0" w:line="240" w:lineRule="auto"/>
        <w:ind w:left="0" w:firstLine="0"/>
        <w:jc w:val="both"/>
        <w:rPr>
          <w:rFonts w:ascii="Times New Roman" w:hAnsi="Times New Roman" w:cs="Times New Roman"/>
        </w:rPr>
      </w:pPr>
      <w:r w:rsidRPr="00BF053F">
        <w:rPr>
          <w:rFonts w:ascii="Times New Roman" w:hAnsi="Times New Roman" w:cs="Times New Roman"/>
          <w:b/>
        </w:rPr>
        <w:t xml:space="preserve">будет использовать свое влияние </w:t>
      </w:r>
      <w:r w:rsidRPr="00BF053F">
        <w:rPr>
          <w:rFonts w:ascii="Times New Roman" w:hAnsi="Times New Roman" w:cs="Times New Roman"/>
        </w:rPr>
        <w:t>с подрядчиками и партнерами по совместной деятельности для продвижения высоких стандартов этического поведения по всей системе снабжения и, в частности, для осуществления соответствующих политик и процедур, направленных на борьбу со взяточничеством;</w:t>
      </w:r>
    </w:p>
    <w:p w:rsidR="00CB3437" w:rsidRPr="00BF053F" w:rsidRDefault="00CB3437" w:rsidP="00CB3437">
      <w:pPr>
        <w:numPr>
          <w:ilvl w:val="0"/>
          <w:numId w:val="1"/>
        </w:numPr>
        <w:tabs>
          <w:tab w:val="left" w:pos="279"/>
        </w:tabs>
        <w:suppressAutoHyphens/>
        <w:spacing w:after="0" w:line="240" w:lineRule="auto"/>
        <w:ind w:left="0" w:firstLine="0"/>
        <w:jc w:val="both"/>
        <w:rPr>
          <w:rFonts w:ascii="Times New Roman" w:hAnsi="Times New Roman" w:cs="Times New Roman"/>
        </w:rPr>
      </w:pPr>
      <w:r w:rsidRPr="00BF053F">
        <w:rPr>
          <w:rFonts w:ascii="Times New Roman" w:hAnsi="Times New Roman" w:cs="Times New Roman"/>
          <w:b/>
        </w:rPr>
        <w:t>не будет участвовать в партийной политике или в политических расходах и не будет делать никаких пожертвований в пользу политиков</w:t>
      </w:r>
      <w:r w:rsidRPr="00BF053F">
        <w:rPr>
          <w:rFonts w:ascii="Times New Roman" w:hAnsi="Times New Roman" w:cs="Times New Roman"/>
        </w:rPr>
        <w:t>, политических партий или иных политических организаций, ни прямо, ни косвенно;</w:t>
      </w:r>
    </w:p>
    <w:p w:rsidR="00CB3437" w:rsidRPr="00BF053F" w:rsidRDefault="00CB3437" w:rsidP="00CB3437">
      <w:pPr>
        <w:numPr>
          <w:ilvl w:val="0"/>
          <w:numId w:val="1"/>
        </w:numPr>
        <w:tabs>
          <w:tab w:val="left" w:pos="279"/>
        </w:tabs>
        <w:suppressAutoHyphens/>
        <w:spacing w:after="0" w:line="240" w:lineRule="auto"/>
        <w:ind w:left="0" w:firstLine="0"/>
        <w:jc w:val="both"/>
        <w:rPr>
          <w:rFonts w:ascii="Times New Roman" w:hAnsi="Times New Roman" w:cs="Times New Roman"/>
        </w:rPr>
      </w:pPr>
      <w:r w:rsidRPr="00BF053F">
        <w:rPr>
          <w:rFonts w:ascii="Times New Roman" w:hAnsi="Times New Roman" w:cs="Times New Roman"/>
          <w:b/>
        </w:rPr>
        <w:t>не будет осуществлять практику нечестной конкуренции или недобросовестную коммерческую практику</w:t>
      </w:r>
      <w:r w:rsidRPr="00BF053F">
        <w:rPr>
          <w:rFonts w:ascii="Times New Roman" w:hAnsi="Times New Roman" w:cs="Times New Roman"/>
        </w:rPr>
        <w:t>; и</w:t>
      </w:r>
    </w:p>
    <w:p w:rsidR="00CB3437" w:rsidRPr="00BF053F" w:rsidRDefault="00CB3437" w:rsidP="00CB3437">
      <w:pPr>
        <w:numPr>
          <w:ilvl w:val="0"/>
          <w:numId w:val="1"/>
        </w:numPr>
        <w:tabs>
          <w:tab w:val="left" w:pos="279"/>
        </w:tabs>
        <w:suppressAutoHyphens/>
        <w:spacing w:after="0" w:line="240" w:lineRule="auto"/>
        <w:ind w:left="0" w:firstLine="0"/>
        <w:jc w:val="both"/>
        <w:rPr>
          <w:rFonts w:ascii="Times New Roman" w:hAnsi="Times New Roman" w:cs="Times New Roman"/>
        </w:rPr>
      </w:pPr>
      <w:r w:rsidRPr="00BF053F">
        <w:rPr>
          <w:rFonts w:ascii="Times New Roman" w:hAnsi="Times New Roman" w:cs="Times New Roman"/>
          <w:b/>
        </w:rPr>
        <w:t xml:space="preserve">будет обеспечивать независимую, конфиденциальную линию сообщения </w:t>
      </w:r>
      <w:r w:rsidRPr="00BF053F">
        <w:rPr>
          <w:rFonts w:ascii="Times New Roman" w:hAnsi="Times New Roman" w:cs="Times New Roman"/>
        </w:rPr>
        <w:t>о фактических или подозреваемых нарушениях Кодекса.</w:t>
      </w:r>
    </w:p>
    <w:p w:rsidR="00CB3437" w:rsidRPr="00BF053F" w:rsidRDefault="00CB3437" w:rsidP="00CB3437">
      <w:pPr>
        <w:numPr>
          <w:ilvl w:val="0"/>
          <w:numId w:val="2"/>
        </w:numPr>
        <w:suppressAutoHyphens/>
        <w:spacing w:after="0" w:line="240" w:lineRule="auto"/>
        <w:jc w:val="both"/>
        <w:rPr>
          <w:rFonts w:ascii="Times New Roman" w:hAnsi="Times New Roman" w:cs="Times New Roman"/>
          <w:b/>
          <w:bCs/>
          <w:u w:val="single"/>
        </w:rPr>
      </w:pPr>
      <w:r w:rsidRPr="00BF053F">
        <w:rPr>
          <w:rFonts w:ascii="Times New Roman" w:hAnsi="Times New Roman" w:cs="Times New Roman"/>
          <w:b/>
          <w:bCs/>
          <w:u w:val="single"/>
        </w:rPr>
        <w:t>Ваша приверженность</w:t>
      </w:r>
    </w:p>
    <w:p w:rsidR="00CB3437" w:rsidRPr="00BF053F" w:rsidRDefault="00CB3437" w:rsidP="00CB3437">
      <w:pPr>
        <w:spacing w:after="0" w:line="240" w:lineRule="auto"/>
        <w:jc w:val="both"/>
        <w:rPr>
          <w:rFonts w:ascii="Times New Roman" w:hAnsi="Times New Roman" w:cs="Times New Roman"/>
          <w:b/>
          <w:bCs/>
        </w:rPr>
      </w:pPr>
      <w:r w:rsidRPr="00BF053F">
        <w:rPr>
          <w:rFonts w:ascii="Times New Roman" w:hAnsi="Times New Roman" w:cs="Times New Roman"/>
          <w:b/>
          <w:bCs/>
        </w:rPr>
        <w:t xml:space="preserve">При выполнении работы для компаний </w:t>
      </w:r>
      <w:r w:rsidR="003F1E2A">
        <w:rPr>
          <w:rFonts w:ascii="Times New Roman" w:hAnsi="Times New Roman" w:cs="Times New Roman"/>
          <w:b/>
          <w:bCs/>
        </w:rPr>
        <w:t>__________</w:t>
      </w:r>
      <w:r w:rsidRPr="00BF053F">
        <w:rPr>
          <w:rFonts w:ascii="Times New Roman" w:hAnsi="Times New Roman" w:cs="Times New Roman"/>
          <w:b/>
          <w:bCs/>
        </w:rPr>
        <w:t xml:space="preserve"> персонал должен:</w:t>
      </w:r>
    </w:p>
    <w:p w:rsidR="00CB3437" w:rsidRPr="00BF053F" w:rsidRDefault="00CB3437" w:rsidP="00CB3437">
      <w:pPr>
        <w:numPr>
          <w:ilvl w:val="0"/>
          <w:numId w:val="1"/>
        </w:numPr>
        <w:tabs>
          <w:tab w:val="left" w:pos="137"/>
        </w:tabs>
        <w:suppressAutoHyphens/>
        <w:spacing w:after="0" w:line="240" w:lineRule="auto"/>
        <w:ind w:left="0" w:firstLine="0"/>
        <w:jc w:val="both"/>
        <w:rPr>
          <w:rFonts w:ascii="Times New Roman" w:hAnsi="Times New Roman" w:cs="Times New Roman"/>
          <w:b/>
        </w:rPr>
      </w:pPr>
      <w:r w:rsidRPr="00BF053F">
        <w:rPr>
          <w:rFonts w:ascii="Times New Roman" w:hAnsi="Times New Roman" w:cs="Times New Roman"/>
          <w:b/>
        </w:rPr>
        <w:t>ознакомиться с настоящим Кодексом и Политиками</w:t>
      </w:r>
      <w:r w:rsidRPr="00BF053F">
        <w:rPr>
          <w:rFonts w:ascii="Times New Roman" w:hAnsi="Times New Roman" w:cs="Times New Roman"/>
        </w:rPr>
        <w:t>, которые указаны в настоящем документе, а также</w:t>
      </w:r>
      <w:r w:rsidRPr="00BF053F">
        <w:rPr>
          <w:rFonts w:ascii="Times New Roman" w:hAnsi="Times New Roman" w:cs="Times New Roman"/>
          <w:b/>
        </w:rPr>
        <w:t xml:space="preserve"> пройти обязательное обучение</w:t>
      </w:r>
      <w:r w:rsidRPr="00BF053F">
        <w:rPr>
          <w:rFonts w:ascii="Times New Roman" w:hAnsi="Times New Roman" w:cs="Times New Roman"/>
        </w:rPr>
        <w:t>;</w:t>
      </w:r>
    </w:p>
    <w:p w:rsidR="00CB3437" w:rsidRPr="00BF053F" w:rsidRDefault="00CB3437" w:rsidP="00CB3437">
      <w:pPr>
        <w:numPr>
          <w:ilvl w:val="0"/>
          <w:numId w:val="1"/>
        </w:numPr>
        <w:tabs>
          <w:tab w:val="left" w:pos="137"/>
        </w:tabs>
        <w:suppressAutoHyphens/>
        <w:spacing w:after="0" w:line="240" w:lineRule="auto"/>
        <w:ind w:left="0" w:firstLine="0"/>
        <w:jc w:val="both"/>
        <w:rPr>
          <w:rFonts w:ascii="Times New Roman" w:hAnsi="Times New Roman" w:cs="Times New Roman"/>
          <w:b/>
        </w:rPr>
      </w:pPr>
      <w:r w:rsidRPr="00BF053F">
        <w:rPr>
          <w:rFonts w:ascii="Times New Roman" w:hAnsi="Times New Roman" w:cs="Times New Roman"/>
          <w:b/>
        </w:rPr>
        <w:t>избегать любых реальных или кажущихся конфликтов интересов</w:t>
      </w:r>
      <w:r w:rsidRPr="00BF053F">
        <w:rPr>
          <w:rFonts w:ascii="Times New Roman" w:hAnsi="Times New Roman" w:cs="Times New Roman"/>
        </w:rPr>
        <w:t xml:space="preserve"> между исполнением обязанностей перед </w:t>
      </w:r>
      <w:r w:rsidR="003F1E2A">
        <w:rPr>
          <w:rFonts w:ascii="Times New Roman" w:hAnsi="Times New Roman" w:cs="Times New Roman"/>
        </w:rPr>
        <w:t>Компанией</w:t>
      </w:r>
      <w:r w:rsidRPr="00BF053F">
        <w:rPr>
          <w:rFonts w:ascii="Times New Roman" w:hAnsi="Times New Roman" w:cs="Times New Roman"/>
        </w:rPr>
        <w:t xml:space="preserve"> и своими личными интересами, всегда действуя в соответствии с </w:t>
      </w:r>
      <w:r w:rsidRPr="00BF053F">
        <w:rPr>
          <w:rFonts w:ascii="Times New Roman" w:hAnsi="Times New Roman" w:cs="Times New Roman"/>
          <w:b/>
        </w:rPr>
        <w:t>Политикой в отношении конфликта интересов</w:t>
      </w:r>
      <w:r w:rsidRPr="00BF053F">
        <w:rPr>
          <w:rFonts w:ascii="Times New Roman" w:hAnsi="Times New Roman" w:cs="Times New Roman"/>
        </w:rPr>
        <w:t>;</w:t>
      </w:r>
    </w:p>
    <w:p w:rsidR="00CB3437" w:rsidRPr="00BF053F" w:rsidRDefault="00CB3437" w:rsidP="00CB3437">
      <w:pPr>
        <w:numPr>
          <w:ilvl w:val="0"/>
          <w:numId w:val="1"/>
        </w:numPr>
        <w:tabs>
          <w:tab w:val="left" w:pos="137"/>
        </w:tabs>
        <w:suppressAutoHyphens/>
        <w:spacing w:after="0" w:line="240" w:lineRule="auto"/>
        <w:ind w:left="0" w:firstLine="0"/>
        <w:jc w:val="both"/>
        <w:rPr>
          <w:rFonts w:ascii="Times New Roman" w:hAnsi="Times New Roman" w:cs="Times New Roman"/>
          <w:b/>
        </w:rPr>
      </w:pPr>
      <w:r w:rsidRPr="00BF053F">
        <w:rPr>
          <w:rFonts w:ascii="Times New Roman" w:hAnsi="Times New Roman" w:cs="Times New Roman"/>
        </w:rPr>
        <w:t xml:space="preserve">не давать и не получать взяток любого вида, включая платежей по упрощению формальностей, всегда действуя в соответствии с </w:t>
      </w:r>
      <w:r w:rsidRPr="00BF053F">
        <w:rPr>
          <w:rFonts w:ascii="Times New Roman" w:hAnsi="Times New Roman" w:cs="Times New Roman"/>
          <w:b/>
        </w:rPr>
        <w:t>Политикой о противодействии коррупции</w:t>
      </w:r>
      <w:r w:rsidRPr="00BF053F">
        <w:rPr>
          <w:rFonts w:ascii="Times New Roman" w:hAnsi="Times New Roman" w:cs="Times New Roman"/>
        </w:rPr>
        <w:t>;</w:t>
      </w:r>
    </w:p>
    <w:p w:rsidR="00CB3437" w:rsidRPr="00BF053F" w:rsidRDefault="00CB3437" w:rsidP="00CB3437">
      <w:pPr>
        <w:numPr>
          <w:ilvl w:val="0"/>
          <w:numId w:val="1"/>
        </w:numPr>
        <w:tabs>
          <w:tab w:val="left" w:pos="137"/>
        </w:tabs>
        <w:suppressAutoHyphens/>
        <w:spacing w:after="0" w:line="240" w:lineRule="auto"/>
        <w:ind w:left="0" w:firstLine="0"/>
        <w:jc w:val="both"/>
        <w:rPr>
          <w:rFonts w:ascii="Times New Roman" w:hAnsi="Times New Roman" w:cs="Times New Roman"/>
          <w:b/>
        </w:rPr>
      </w:pPr>
      <w:r w:rsidRPr="00BF053F">
        <w:rPr>
          <w:rFonts w:ascii="Times New Roman" w:hAnsi="Times New Roman" w:cs="Times New Roman"/>
          <w:b/>
        </w:rPr>
        <w:t>давать и принимать подарки и знаки признательности благоразумно</w:t>
      </w:r>
      <w:r w:rsidRPr="00BF053F">
        <w:rPr>
          <w:rFonts w:ascii="Times New Roman" w:hAnsi="Times New Roman" w:cs="Times New Roman"/>
        </w:rPr>
        <w:t xml:space="preserve">, всегда действуя в соответствии с </w:t>
      </w:r>
      <w:r w:rsidRPr="00BF053F">
        <w:rPr>
          <w:rFonts w:ascii="Times New Roman" w:hAnsi="Times New Roman" w:cs="Times New Roman"/>
          <w:b/>
        </w:rPr>
        <w:t>Политикой в отношении подарков и знаков признательности</w:t>
      </w:r>
      <w:r w:rsidRPr="00BF053F">
        <w:rPr>
          <w:rFonts w:ascii="Times New Roman" w:hAnsi="Times New Roman" w:cs="Times New Roman"/>
        </w:rPr>
        <w:t>, проявляя крайнюю осторожность в зоне повышенного риска, к которой относится оказание гостеприимства государственным служащим;</w:t>
      </w:r>
    </w:p>
    <w:p w:rsidR="00CB3437" w:rsidRPr="00BF053F" w:rsidRDefault="00CB3437" w:rsidP="00CB3437">
      <w:pPr>
        <w:numPr>
          <w:ilvl w:val="0"/>
          <w:numId w:val="1"/>
        </w:numPr>
        <w:tabs>
          <w:tab w:val="left" w:pos="137"/>
        </w:tabs>
        <w:suppressAutoHyphens/>
        <w:spacing w:after="0" w:line="240" w:lineRule="auto"/>
        <w:ind w:left="0" w:firstLine="0"/>
        <w:jc w:val="both"/>
        <w:rPr>
          <w:rFonts w:ascii="Times New Roman" w:hAnsi="Times New Roman" w:cs="Times New Roman"/>
          <w:b/>
        </w:rPr>
      </w:pPr>
      <w:r w:rsidRPr="00BF053F">
        <w:rPr>
          <w:rFonts w:ascii="Times New Roman" w:hAnsi="Times New Roman" w:cs="Times New Roman"/>
          <w:b/>
        </w:rPr>
        <w:t>проводить соответствующую экспертизу соответствия (</w:t>
      </w:r>
      <w:r w:rsidRPr="00BF053F">
        <w:rPr>
          <w:rFonts w:ascii="Times New Roman" w:hAnsi="Times New Roman" w:cs="Times New Roman"/>
          <w:b/>
          <w:lang w:val="en-GB"/>
        </w:rPr>
        <w:t>due</w:t>
      </w:r>
      <w:r w:rsidRPr="00BF053F">
        <w:rPr>
          <w:rFonts w:ascii="Times New Roman" w:hAnsi="Times New Roman" w:cs="Times New Roman"/>
          <w:b/>
        </w:rPr>
        <w:t xml:space="preserve"> </w:t>
      </w:r>
      <w:r w:rsidRPr="00BF053F">
        <w:rPr>
          <w:rFonts w:ascii="Times New Roman" w:hAnsi="Times New Roman" w:cs="Times New Roman"/>
          <w:b/>
          <w:lang w:val="en-GB"/>
        </w:rPr>
        <w:t>diligence</w:t>
      </w:r>
      <w:r w:rsidRPr="00BF053F">
        <w:rPr>
          <w:rFonts w:ascii="Times New Roman" w:hAnsi="Times New Roman" w:cs="Times New Roman"/>
          <w:b/>
        </w:rPr>
        <w:t>), основанную на оценке рисков</w:t>
      </w:r>
      <w:r w:rsidRPr="00BF053F">
        <w:rPr>
          <w:rFonts w:ascii="Times New Roman" w:hAnsi="Times New Roman" w:cs="Times New Roman"/>
        </w:rPr>
        <w:t>, прежде чем вступать в деловые отношения с третьими сторонами;</w:t>
      </w:r>
    </w:p>
    <w:p w:rsidR="00CB3437" w:rsidRPr="00BF053F" w:rsidRDefault="00CB3437" w:rsidP="00CB3437">
      <w:pPr>
        <w:numPr>
          <w:ilvl w:val="0"/>
          <w:numId w:val="1"/>
        </w:numPr>
        <w:tabs>
          <w:tab w:val="left" w:pos="137"/>
        </w:tabs>
        <w:suppressAutoHyphens/>
        <w:spacing w:after="0" w:line="240" w:lineRule="auto"/>
        <w:ind w:left="0" w:firstLine="0"/>
        <w:jc w:val="both"/>
        <w:rPr>
          <w:rFonts w:ascii="Times New Roman" w:hAnsi="Times New Roman" w:cs="Times New Roman"/>
          <w:b/>
        </w:rPr>
      </w:pPr>
      <w:r w:rsidRPr="00BF053F">
        <w:rPr>
          <w:rFonts w:ascii="Times New Roman" w:hAnsi="Times New Roman" w:cs="Times New Roman"/>
          <w:b/>
        </w:rPr>
        <w:t xml:space="preserve">использовать свое влияние </w:t>
      </w:r>
      <w:r w:rsidRPr="00BF053F">
        <w:rPr>
          <w:rFonts w:ascii="Times New Roman" w:hAnsi="Times New Roman" w:cs="Times New Roman"/>
        </w:rPr>
        <w:t xml:space="preserve">с подрядчиками и партнерами по совместной деятельности для продвижения высоких стандартов этического поведения по всей системе снабжения и, в частности, </w:t>
      </w:r>
      <w:r w:rsidRPr="00BF053F">
        <w:rPr>
          <w:rFonts w:ascii="Times New Roman" w:hAnsi="Times New Roman" w:cs="Times New Roman"/>
        </w:rPr>
        <w:lastRenderedPageBreak/>
        <w:t>для осуществления соответствующих политик и процедур, направленных на борьбу со взяточничеством;</w:t>
      </w:r>
    </w:p>
    <w:p w:rsidR="00CB3437" w:rsidRPr="00BF053F" w:rsidRDefault="00CB3437" w:rsidP="00CB3437">
      <w:pPr>
        <w:numPr>
          <w:ilvl w:val="0"/>
          <w:numId w:val="1"/>
        </w:numPr>
        <w:tabs>
          <w:tab w:val="left" w:pos="137"/>
        </w:tabs>
        <w:suppressAutoHyphens/>
        <w:spacing w:after="0" w:line="240" w:lineRule="auto"/>
        <w:ind w:left="0" w:firstLine="0"/>
        <w:jc w:val="both"/>
        <w:rPr>
          <w:rFonts w:ascii="Times New Roman" w:hAnsi="Times New Roman" w:cs="Times New Roman"/>
          <w:b/>
        </w:rPr>
      </w:pPr>
      <w:r w:rsidRPr="00BF053F">
        <w:rPr>
          <w:rFonts w:ascii="Times New Roman" w:hAnsi="Times New Roman" w:cs="Times New Roman"/>
          <w:b/>
        </w:rPr>
        <w:t>проявлять осмотрительность и осторожность при назначении агентов и посредников и при руководстве ими</w:t>
      </w:r>
      <w:r w:rsidRPr="00BF053F">
        <w:rPr>
          <w:rFonts w:ascii="Times New Roman" w:hAnsi="Times New Roman" w:cs="Times New Roman"/>
        </w:rPr>
        <w:t xml:space="preserve">, если они взаимодействуют с государственными служащими от имени </w:t>
      </w:r>
      <w:r w:rsidR="003F1E2A">
        <w:rPr>
          <w:rFonts w:ascii="Times New Roman" w:hAnsi="Times New Roman" w:cs="Times New Roman"/>
        </w:rPr>
        <w:t>Компании</w:t>
      </w:r>
      <w:r w:rsidRPr="00BF053F">
        <w:rPr>
          <w:rFonts w:ascii="Times New Roman" w:hAnsi="Times New Roman" w:cs="Times New Roman"/>
        </w:rPr>
        <w:t>;</w:t>
      </w:r>
    </w:p>
    <w:p w:rsidR="00CB3437" w:rsidRPr="00BF053F" w:rsidRDefault="00CB3437" w:rsidP="00CB3437">
      <w:pPr>
        <w:numPr>
          <w:ilvl w:val="0"/>
          <w:numId w:val="1"/>
        </w:numPr>
        <w:tabs>
          <w:tab w:val="left" w:pos="137"/>
        </w:tabs>
        <w:suppressAutoHyphens/>
        <w:spacing w:after="0" w:line="240" w:lineRule="auto"/>
        <w:ind w:left="0" w:firstLine="0"/>
        <w:jc w:val="both"/>
        <w:rPr>
          <w:rFonts w:ascii="Times New Roman" w:hAnsi="Times New Roman" w:cs="Times New Roman"/>
          <w:b/>
        </w:rPr>
      </w:pPr>
      <w:r w:rsidRPr="00BF053F">
        <w:rPr>
          <w:rFonts w:ascii="Times New Roman" w:hAnsi="Times New Roman" w:cs="Times New Roman"/>
          <w:b/>
        </w:rPr>
        <w:t>не использовать конфиденциальную закрытую информацию</w:t>
      </w:r>
      <w:r w:rsidRPr="00BF053F">
        <w:rPr>
          <w:rFonts w:ascii="Times New Roman" w:hAnsi="Times New Roman" w:cs="Times New Roman"/>
        </w:rPr>
        <w:t xml:space="preserve">, полученную в результате трудовых отношений с </w:t>
      </w:r>
      <w:r w:rsidR="003F1E2A">
        <w:rPr>
          <w:rFonts w:ascii="Times New Roman" w:hAnsi="Times New Roman" w:cs="Times New Roman"/>
        </w:rPr>
        <w:t>Компании</w:t>
      </w:r>
      <w:r w:rsidRPr="00BF053F">
        <w:rPr>
          <w:rFonts w:ascii="Times New Roman" w:hAnsi="Times New Roman" w:cs="Times New Roman"/>
        </w:rPr>
        <w:t>, для получения финансовой выгоды;</w:t>
      </w:r>
    </w:p>
    <w:p w:rsidR="00CB3437" w:rsidRPr="00BF053F" w:rsidRDefault="00CB3437" w:rsidP="00CB3437">
      <w:pPr>
        <w:numPr>
          <w:ilvl w:val="0"/>
          <w:numId w:val="1"/>
        </w:numPr>
        <w:tabs>
          <w:tab w:val="left" w:pos="137"/>
        </w:tabs>
        <w:suppressAutoHyphens/>
        <w:spacing w:after="0" w:line="240" w:lineRule="auto"/>
        <w:ind w:left="0" w:firstLine="0"/>
        <w:jc w:val="both"/>
        <w:rPr>
          <w:rFonts w:ascii="Times New Roman" w:hAnsi="Times New Roman" w:cs="Times New Roman"/>
          <w:b/>
        </w:rPr>
      </w:pPr>
      <w:r w:rsidRPr="00BF053F">
        <w:rPr>
          <w:rFonts w:ascii="Times New Roman" w:hAnsi="Times New Roman" w:cs="Times New Roman"/>
          <w:b/>
        </w:rPr>
        <w:t>не осуществлять практику нечестной конкуренции или недобросовестную коммерческую практику</w:t>
      </w:r>
      <w:r w:rsidRPr="00BF053F">
        <w:rPr>
          <w:rFonts w:ascii="Times New Roman" w:hAnsi="Times New Roman" w:cs="Times New Roman"/>
        </w:rPr>
        <w:t>; и</w:t>
      </w:r>
    </w:p>
    <w:p w:rsidR="00CB3437" w:rsidRPr="00BF053F" w:rsidRDefault="00CB3437" w:rsidP="00CB3437">
      <w:pPr>
        <w:numPr>
          <w:ilvl w:val="0"/>
          <w:numId w:val="1"/>
        </w:numPr>
        <w:tabs>
          <w:tab w:val="left" w:pos="137"/>
        </w:tabs>
        <w:suppressAutoHyphens/>
        <w:spacing w:after="0" w:line="240" w:lineRule="auto"/>
        <w:ind w:left="0" w:firstLine="0"/>
        <w:jc w:val="both"/>
        <w:rPr>
          <w:rFonts w:ascii="Times New Roman" w:hAnsi="Times New Roman" w:cs="Times New Roman"/>
          <w:b/>
        </w:rPr>
      </w:pPr>
      <w:r w:rsidRPr="00BF053F">
        <w:rPr>
          <w:rFonts w:ascii="Times New Roman" w:hAnsi="Times New Roman" w:cs="Times New Roman"/>
          <w:b/>
        </w:rPr>
        <w:t xml:space="preserve">своевременно сообщать о любых подозреваемых нарушениях </w:t>
      </w:r>
      <w:r w:rsidRPr="00BF053F">
        <w:rPr>
          <w:rFonts w:ascii="Times New Roman" w:hAnsi="Times New Roman" w:cs="Times New Roman"/>
        </w:rPr>
        <w:t>Кодекса или Политик.</w:t>
      </w:r>
    </w:p>
    <w:p w:rsidR="00CB3437" w:rsidRPr="00BF053F" w:rsidRDefault="00CB3437" w:rsidP="00CB3437">
      <w:pPr>
        <w:spacing w:after="0" w:line="240" w:lineRule="auto"/>
        <w:jc w:val="both"/>
        <w:rPr>
          <w:rFonts w:ascii="Times New Roman" w:hAnsi="Times New Roman" w:cs="Times New Roman"/>
          <w:bCs/>
        </w:rPr>
      </w:pPr>
      <w:r w:rsidRPr="00BF053F">
        <w:rPr>
          <w:rFonts w:ascii="Times New Roman" w:hAnsi="Times New Roman" w:cs="Times New Roman"/>
          <w:bCs/>
        </w:rPr>
        <w:t xml:space="preserve">От персонала, занимающего руководящие и управленческие должности, ожидается, что они будут демонстрировать высокие стандарты этического поведения. Такие работники должны показывать пример и демонстрировать поведение, способствующее повышению осведомленности о настоящем Кодексе и связанных Политиках, а также их соблюдению. Что касается директоров, в случаях, когда положения настоящего Кодекса и связанных Политик требуют обращения с каким-либо вопросом к непосредственному начальству, но у директора нет непосредственного руководителя, он должен консультироваться с Главным юрисконсультом и Секретарем компании </w:t>
      </w:r>
      <w:r w:rsidR="003F1E2A">
        <w:rPr>
          <w:rFonts w:ascii="Times New Roman" w:hAnsi="Times New Roman" w:cs="Times New Roman"/>
          <w:bCs/>
        </w:rPr>
        <w:t>_______________</w:t>
      </w:r>
      <w:r w:rsidRPr="00BF053F">
        <w:rPr>
          <w:rFonts w:ascii="Times New Roman" w:hAnsi="Times New Roman" w:cs="Times New Roman"/>
          <w:bCs/>
        </w:rPr>
        <w:t>, который будет отчитываться перед Наблюдательным советом и Правлением.</w:t>
      </w:r>
    </w:p>
    <w:p w:rsidR="00CB3437" w:rsidRPr="00BF053F" w:rsidRDefault="00CB3437" w:rsidP="00CB3437">
      <w:pPr>
        <w:numPr>
          <w:ilvl w:val="0"/>
          <w:numId w:val="2"/>
        </w:numPr>
        <w:suppressAutoHyphens/>
        <w:spacing w:after="0" w:line="240" w:lineRule="auto"/>
        <w:ind w:left="19" w:firstLine="0"/>
        <w:jc w:val="both"/>
        <w:rPr>
          <w:rFonts w:ascii="Times New Roman" w:hAnsi="Times New Roman" w:cs="Times New Roman"/>
          <w:b/>
          <w:bCs/>
          <w:u w:val="single"/>
        </w:rPr>
      </w:pPr>
      <w:r w:rsidRPr="00BF053F">
        <w:rPr>
          <w:rFonts w:ascii="Times New Roman" w:hAnsi="Times New Roman" w:cs="Times New Roman"/>
          <w:b/>
          <w:bCs/>
          <w:u w:val="single"/>
        </w:rPr>
        <w:t>Охрана труда, техника безопасности и охрана окружающей среды</w:t>
      </w:r>
    </w:p>
    <w:p w:rsidR="00CB3437" w:rsidRPr="00BF053F" w:rsidRDefault="00CB3437" w:rsidP="00CB3437">
      <w:pPr>
        <w:spacing w:after="0" w:line="240" w:lineRule="auto"/>
        <w:jc w:val="both"/>
        <w:rPr>
          <w:rFonts w:ascii="Times New Roman" w:hAnsi="Times New Roman" w:cs="Times New Roman"/>
          <w:bCs/>
        </w:rPr>
      </w:pPr>
      <w:r w:rsidRPr="00BF053F">
        <w:rPr>
          <w:rFonts w:ascii="Times New Roman" w:hAnsi="Times New Roman" w:cs="Times New Roman"/>
          <w:bCs/>
        </w:rPr>
        <w:t>Деятельность в нефтегазовом секторе несет в себе потенциальные риски для нашего персонала, активов и окружающей среды. Мы принимаем данный вызов без компромиссов. Безопасность наших людей, активов и уважение к окружающей среде являются главными ценностями.</w:t>
      </w:r>
    </w:p>
    <w:p w:rsidR="00CB3437" w:rsidRPr="00BF053F" w:rsidRDefault="003F1E2A" w:rsidP="00CB3437">
      <w:pPr>
        <w:spacing w:after="0" w:line="240" w:lineRule="auto"/>
        <w:jc w:val="both"/>
        <w:rPr>
          <w:rFonts w:ascii="Times New Roman" w:hAnsi="Times New Roman" w:cs="Times New Roman"/>
          <w:bCs/>
        </w:rPr>
      </w:pPr>
      <w:r>
        <w:rPr>
          <w:rFonts w:ascii="Times New Roman" w:hAnsi="Times New Roman" w:cs="Times New Roman"/>
          <w:bCs/>
        </w:rPr>
        <w:t>Компания</w:t>
      </w:r>
      <w:r w:rsidR="00CB3437" w:rsidRPr="00BF053F">
        <w:rPr>
          <w:rFonts w:ascii="Times New Roman" w:hAnsi="Times New Roman" w:cs="Times New Roman"/>
          <w:bCs/>
        </w:rPr>
        <w:t xml:space="preserve"> описывает в своей </w:t>
      </w:r>
      <w:r w:rsidR="00CB3437" w:rsidRPr="00BF053F">
        <w:rPr>
          <w:rFonts w:ascii="Times New Roman" w:hAnsi="Times New Roman" w:cs="Times New Roman"/>
          <w:b/>
          <w:bCs/>
        </w:rPr>
        <w:t>Политике в области охраны труда, техники безопасности, сохранности, охраны окружающей среды и обеспечения качества</w:t>
      </w:r>
      <w:r w:rsidR="00CB3437" w:rsidRPr="00BF053F">
        <w:rPr>
          <w:rFonts w:ascii="Times New Roman" w:hAnsi="Times New Roman" w:cs="Times New Roman"/>
          <w:bCs/>
        </w:rPr>
        <w:t xml:space="preserve"> высочайшую приверженность данным ценностям и наш подход к решению возникающих задач.</w:t>
      </w:r>
    </w:p>
    <w:p w:rsidR="00CB3437" w:rsidRPr="00BF053F" w:rsidRDefault="00CB3437" w:rsidP="00CB3437">
      <w:pPr>
        <w:spacing w:after="0" w:line="240" w:lineRule="auto"/>
        <w:jc w:val="both"/>
        <w:rPr>
          <w:rFonts w:ascii="Times New Roman" w:hAnsi="Times New Roman" w:cs="Times New Roman"/>
          <w:bCs/>
        </w:rPr>
      </w:pPr>
      <w:r w:rsidRPr="00BF053F">
        <w:rPr>
          <w:rFonts w:ascii="Times New Roman" w:hAnsi="Times New Roman" w:cs="Times New Roman"/>
          <w:bCs/>
        </w:rPr>
        <w:t>Системы управления, лежащие в основе указанной Политики, состоят из определенных методик, с помощью которых мы осуществляем свою деятельность, измеряем и оцениваем результаты своей работы, отчитываемся по ним и извлекаем уроки для непрерывного совершенствования. Эти системы управления позволяют нам соблюдать соответствующие отраслевые стандарты и общепринятые нормы, не забывая при этом и про региональные требования.</w:t>
      </w:r>
    </w:p>
    <w:p w:rsidR="00CB3437" w:rsidRPr="00BF053F" w:rsidRDefault="00CB3437" w:rsidP="00CB3437">
      <w:pPr>
        <w:spacing w:after="0" w:line="240" w:lineRule="auto"/>
        <w:jc w:val="both"/>
        <w:rPr>
          <w:rFonts w:ascii="Times New Roman" w:hAnsi="Times New Roman" w:cs="Times New Roman"/>
          <w:bCs/>
        </w:rPr>
      </w:pPr>
      <w:r w:rsidRPr="00BF053F">
        <w:rPr>
          <w:rFonts w:ascii="Times New Roman" w:hAnsi="Times New Roman" w:cs="Times New Roman"/>
          <w:bCs/>
        </w:rPr>
        <w:t>Мы возлагаем на наш персонал задачу по выполнению требований наших систем управления и обеспечиваем их необходимыми инструментами и обучением для компетентного</w:t>
      </w:r>
      <w:r w:rsidRPr="005736E5">
        <w:rPr>
          <w:rFonts w:ascii="Times New Roman" w:hAnsi="Times New Roman" w:cs="Times New Roman"/>
          <w:bCs/>
        </w:rPr>
        <w:t xml:space="preserve"> выполнения своих обязанностей.</w:t>
      </w:r>
    </w:p>
    <w:p w:rsidR="00CB3437" w:rsidRPr="00BF053F" w:rsidRDefault="00CB3437" w:rsidP="00CB3437">
      <w:pPr>
        <w:numPr>
          <w:ilvl w:val="0"/>
          <w:numId w:val="2"/>
        </w:numPr>
        <w:suppressAutoHyphens/>
        <w:spacing w:after="0" w:line="240" w:lineRule="auto"/>
        <w:jc w:val="both"/>
        <w:rPr>
          <w:rFonts w:ascii="Times New Roman" w:hAnsi="Times New Roman" w:cs="Times New Roman"/>
          <w:b/>
          <w:bCs/>
          <w:u w:val="single"/>
        </w:rPr>
      </w:pPr>
      <w:r w:rsidRPr="00BF053F">
        <w:rPr>
          <w:rFonts w:ascii="Times New Roman" w:hAnsi="Times New Roman" w:cs="Times New Roman"/>
          <w:b/>
          <w:bCs/>
          <w:u w:val="single"/>
        </w:rPr>
        <w:t>Наши Работники и разнообразие</w:t>
      </w:r>
    </w:p>
    <w:p w:rsidR="00CB3437" w:rsidRPr="00BF053F" w:rsidRDefault="003F1E2A" w:rsidP="00CB3437">
      <w:pPr>
        <w:spacing w:after="0" w:line="240" w:lineRule="auto"/>
        <w:jc w:val="both"/>
        <w:rPr>
          <w:rFonts w:ascii="Times New Roman" w:hAnsi="Times New Roman" w:cs="Times New Roman"/>
          <w:bCs/>
        </w:rPr>
      </w:pPr>
      <w:r>
        <w:rPr>
          <w:rFonts w:ascii="Times New Roman" w:hAnsi="Times New Roman" w:cs="Times New Roman"/>
          <w:bCs/>
        </w:rPr>
        <w:t>Компаниня</w:t>
      </w:r>
      <w:r w:rsidR="00CB3437" w:rsidRPr="00BF053F">
        <w:rPr>
          <w:rFonts w:ascii="Times New Roman" w:hAnsi="Times New Roman" w:cs="Times New Roman"/>
          <w:bCs/>
        </w:rPr>
        <w:t xml:space="preserve"> является многонациональной организацией, которая привержена обеспечению и защите национального и этнокультурного разнообразия своих работников и деловых партнеров. Мы не потерпим поведения, оскорбительного для чьего-либо возраста, пола, сексуальной ориентации, расы или религии.</w:t>
      </w:r>
    </w:p>
    <w:p w:rsidR="00CB3437" w:rsidRPr="00BF053F" w:rsidRDefault="00CB3437" w:rsidP="00CB3437">
      <w:pPr>
        <w:spacing w:after="0" w:line="240" w:lineRule="auto"/>
        <w:jc w:val="both"/>
        <w:rPr>
          <w:rFonts w:ascii="Times New Roman" w:hAnsi="Times New Roman" w:cs="Times New Roman"/>
          <w:bCs/>
        </w:rPr>
      </w:pPr>
      <w:r w:rsidRPr="00BF053F">
        <w:rPr>
          <w:rFonts w:ascii="Times New Roman" w:hAnsi="Times New Roman" w:cs="Times New Roman"/>
          <w:bCs/>
        </w:rPr>
        <w:t>Аналогично, любые формы домогательства или притеснения на рабочем месте будут иметь серьезные последствия, так же как и любое сексуально непристойное поведение, в том числе, загрузка непристойного контента на рабочие компьютеры либо в течение Вашего рабочего дня.</w:t>
      </w:r>
    </w:p>
    <w:p w:rsidR="00CB3437" w:rsidRPr="00BF053F" w:rsidRDefault="00CB3437" w:rsidP="00CB3437">
      <w:pPr>
        <w:spacing w:after="0" w:line="240" w:lineRule="auto"/>
        <w:jc w:val="both"/>
        <w:rPr>
          <w:rFonts w:ascii="Times New Roman" w:hAnsi="Times New Roman" w:cs="Times New Roman"/>
          <w:bCs/>
        </w:rPr>
      </w:pPr>
      <w:r w:rsidRPr="00BF053F">
        <w:rPr>
          <w:rFonts w:ascii="Times New Roman" w:hAnsi="Times New Roman" w:cs="Times New Roman"/>
          <w:bCs/>
        </w:rPr>
        <w:t xml:space="preserve">Для поддержания наших этических стандартов, все потенциальные и действующие работники должны сообщить, если ранее они были замечены в неприемлемом либо незаконном поведении, которое может нанести вред репутации </w:t>
      </w:r>
      <w:r w:rsidR="003F1E2A">
        <w:rPr>
          <w:rFonts w:ascii="Times New Roman" w:hAnsi="Times New Roman" w:cs="Times New Roman"/>
          <w:bCs/>
        </w:rPr>
        <w:t>Компании</w:t>
      </w:r>
      <w:r w:rsidRPr="00BF053F">
        <w:rPr>
          <w:rFonts w:ascii="Times New Roman" w:hAnsi="Times New Roman" w:cs="Times New Roman"/>
          <w:bCs/>
        </w:rPr>
        <w:t>. Сокрытие такой информации может привести к наложению дисциплинарного взыскания, вплоть до расторжения трудовых отношений. Также в отношении Вас может быть проведена проверка соответствия нашим этическим стандартам.</w:t>
      </w:r>
    </w:p>
    <w:p w:rsidR="00CB3437" w:rsidRPr="00BF053F" w:rsidRDefault="00CB3437" w:rsidP="00CB3437">
      <w:pPr>
        <w:spacing w:after="0" w:line="240" w:lineRule="auto"/>
        <w:jc w:val="both"/>
        <w:rPr>
          <w:rFonts w:ascii="Times New Roman" w:hAnsi="Times New Roman" w:cs="Times New Roman"/>
          <w:bCs/>
        </w:rPr>
      </w:pPr>
      <w:r w:rsidRPr="00BF053F">
        <w:rPr>
          <w:rFonts w:ascii="Times New Roman" w:hAnsi="Times New Roman" w:cs="Times New Roman"/>
          <w:bCs/>
        </w:rPr>
        <w:t xml:space="preserve">Вы также должны сообщить о любых связях, имеющихся у Вас с государственными </w:t>
      </w:r>
      <w:r w:rsidRPr="00BF053F">
        <w:rPr>
          <w:rFonts w:ascii="Times New Roman" w:hAnsi="Times New Roman" w:cs="Times New Roman"/>
        </w:rPr>
        <w:t>служащими</w:t>
      </w:r>
      <w:r w:rsidRPr="00BF053F">
        <w:rPr>
          <w:rFonts w:ascii="Times New Roman" w:hAnsi="Times New Roman" w:cs="Times New Roman"/>
          <w:bCs/>
        </w:rPr>
        <w:t>, во избежание ситуаций, в которых Ваши профессиональные обязанности могут вступить в конфликт с Вашими личными отношениями либо могут дать повод для возникновения представления о таком конфликте.</w:t>
      </w:r>
    </w:p>
    <w:p w:rsidR="00CB3437" w:rsidRPr="00BF053F" w:rsidRDefault="00CB3437" w:rsidP="00CB3437">
      <w:pPr>
        <w:numPr>
          <w:ilvl w:val="0"/>
          <w:numId w:val="2"/>
        </w:numPr>
        <w:suppressAutoHyphens/>
        <w:spacing w:after="0" w:line="240" w:lineRule="auto"/>
        <w:jc w:val="both"/>
        <w:rPr>
          <w:rFonts w:ascii="Times New Roman" w:hAnsi="Times New Roman" w:cs="Times New Roman"/>
          <w:b/>
          <w:bCs/>
          <w:u w:val="single"/>
        </w:rPr>
      </w:pPr>
      <w:r w:rsidRPr="00BF053F">
        <w:rPr>
          <w:rFonts w:ascii="Times New Roman" w:hAnsi="Times New Roman" w:cs="Times New Roman"/>
          <w:b/>
          <w:bCs/>
          <w:u w:val="single"/>
        </w:rPr>
        <w:t>Права человека</w:t>
      </w:r>
    </w:p>
    <w:p w:rsidR="00CB3437" w:rsidRPr="00BF053F" w:rsidRDefault="00CB3437" w:rsidP="00CB3437">
      <w:pPr>
        <w:spacing w:after="0" w:line="240" w:lineRule="auto"/>
        <w:jc w:val="both"/>
        <w:rPr>
          <w:rFonts w:ascii="Times New Roman" w:hAnsi="Times New Roman" w:cs="Times New Roman"/>
          <w:bCs/>
        </w:rPr>
      </w:pPr>
      <w:r w:rsidRPr="00BF053F">
        <w:rPr>
          <w:rFonts w:ascii="Times New Roman" w:hAnsi="Times New Roman" w:cs="Times New Roman"/>
          <w:bCs/>
        </w:rPr>
        <w:t xml:space="preserve">В то время как за защиту прав человека в первую очередь ответственны правительства, </w:t>
      </w:r>
      <w:r w:rsidR="003F1E2A">
        <w:rPr>
          <w:rFonts w:ascii="Times New Roman" w:hAnsi="Times New Roman" w:cs="Times New Roman"/>
          <w:bCs/>
        </w:rPr>
        <w:t>Компания</w:t>
      </w:r>
      <w:r w:rsidRPr="00BF053F">
        <w:rPr>
          <w:rFonts w:ascii="Times New Roman" w:hAnsi="Times New Roman" w:cs="Times New Roman"/>
          <w:bCs/>
        </w:rPr>
        <w:t xml:space="preserve"> привержена уважению прав человека, где бы мы ни осуществляли свою деятельность.</w:t>
      </w:r>
    </w:p>
    <w:p w:rsidR="00CB3437" w:rsidRPr="00BF053F" w:rsidRDefault="00CB3437" w:rsidP="00CB3437">
      <w:pPr>
        <w:spacing w:after="0" w:line="240" w:lineRule="auto"/>
        <w:jc w:val="both"/>
        <w:rPr>
          <w:rFonts w:ascii="Times New Roman" w:hAnsi="Times New Roman" w:cs="Times New Roman"/>
          <w:bCs/>
        </w:rPr>
      </w:pPr>
      <w:r w:rsidRPr="00BF053F">
        <w:rPr>
          <w:rFonts w:ascii="Times New Roman" w:hAnsi="Times New Roman" w:cs="Times New Roman"/>
          <w:bCs/>
        </w:rPr>
        <w:t>Мы поддерживаем всемирно признанные стандарты прав человека, включая указанные в Международном билле о правах человека и Декларации Международной Организации Труда об основополагающих принципах и правах в сфере труда.</w:t>
      </w:r>
    </w:p>
    <w:p w:rsidR="00CB3437" w:rsidRPr="00BF053F" w:rsidRDefault="00CB3437" w:rsidP="00CB3437">
      <w:pPr>
        <w:spacing w:after="0" w:line="240" w:lineRule="auto"/>
        <w:jc w:val="both"/>
        <w:rPr>
          <w:rFonts w:ascii="Times New Roman" w:hAnsi="Times New Roman" w:cs="Times New Roman"/>
          <w:bCs/>
        </w:rPr>
      </w:pPr>
      <w:r w:rsidRPr="00BF053F">
        <w:rPr>
          <w:rFonts w:ascii="Times New Roman" w:hAnsi="Times New Roman" w:cs="Times New Roman"/>
          <w:bCs/>
        </w:rPr>
        <w:t xml:space="preserve">Вы обязаны воздерживаться от любых действий или бездействия, нарушающих права человека других лиц. Мы ожидаем того же самого от своих партнеров по совместной деятельности; во </w:t>
      </w:r>
      <w:r w:rsidRPr="00BF053F">
        <w:rPr>
          <w:rFonts w:ascii="Times New Roman" w:hAnsi="Times New Roman" w:cs="Times New Roman"/>
          <w:bCs/>
        </w:rPr>
        <w:lastRenderedPageBreak/>
        <w:t>взаимоотношениях со сторонними поставщиками и по всей нашей системе снабжения мы будем стремиться к продвижению и осуществлению практик, уважающих права человека.</w:t>
      </w:r>
    </w:p>
    <w:p w:rsidR="00CB3437" w:rsidRPr="00BF053F" w:rsidRDefault="00CB3437" w:rsidP="00CB3437">
      <w:pPr>
        <w:keepNext/>
        <w:numPr>
          <w:ilvl w:val="0"/>
          <w:numId w:val="2"/>
        </w:numPr>
        <w:tabs>
          <w:tab w:val="left" w:pos="279"/>
        </w:tabs>
        <w:suppressAutoHyphens/>
        <w:spacing w:after="0" w:line="240" w:lineRule="auto"/>
        <w:ind w:left="0" w:firstLine="0"/>
        <w:jc w:val="both"/>
        <w:rPr>
          <w:rFonts w:ascii="Times New Roman" w:hAnsi="Times New Roman" w:cs="Times New Roman"/>
          <w:b/>
          <w:bCs/>
          <w:u w:val="single"/>
        </w:rPr>
      </w:pPr>
      <w:r w:rsidRPr="00BF053F">
        <w:rPr>
          <w:rFonts w:ascii="Times New Roman" w:hAnsi="Times New Roman" w:cs="Times New Roman"/>
          <w:b/>
          <w:bCs/>
          <w:u w:val="single"/>
        </w:rPr>
        <w:t>Нетерпимость ко взяточничеству и коррупции</w:t>
      </w:r>
    </w:p>
    <w:p w:rsidR="00CB3437" w:rsidRPr="00BF053F" w:rsidRDefault="00CB3437" w:rsidP="00CB3437">
      <w:pPr>
        <w:spacing w:after="0" w:line="240" w:lineRule="auto"/>
        <w:jc w:val="both"/>
        <w:rPr>
          <w:rFonts w:ascii="Times New Roman" w:hAnsi="Times New Roman" w:cs="Times New Roman"/>
          <w:bCs/>
        </w:rPr>
      </w:pPr>
      <w:r w:rsidRPr="00BF053F">
        <w:rPr>
          <w:rFonts w:ascii="Times New Roman" w:hAnsi="Times New Roman" w:cs="Times New Roman"/>
          <w:bCs/>
        </w:rPr>
        <w:t>Мы соблюдаем высокие стандарты этического поведения и относимся с нетерпимостью ко взяточничеству или коррупции в любой их форме, как напрямую, так и через тех, кто работает от нашего имени.</w:t>
      </w:r>
    </w:p>
    <w:p w:rsidR="00CB3437" w:rsidRPr="00BF053F" w:rsidRDefault="00CB3437" w:rsidP="00CB3437">
      <w:pPr>
        <w:spacing w:after="0" w:line="240" w:lineRule="auto"/>
        <w:jc w:val="both"/>
        <w:rPr>
          <w:rFonts w:ascii="Times New Roman" w:hAnsi="Times New Roman" w:cs="Times New Roman"/>
          <w:bCs/>
        </w:rPr>
      </w:pPr>
      <w:r w:rsidRPr="00BF053F">
        <w:rPr>
          <w:rFonts w:ascii="Times New Roman" w:hAnsi="Times New Roman" w:cs="Times New Roman"/>
          <w:bCs/>
        </w:rPr>
        <w:t>Запрет распространяется на коррупционные действия как в государственном, так и в частном секторе, а также к платежам за упрощение либо ускорение формальностей.</w:t>
      </w:r>
    </w:p>
    <w:p w:rsidR="00CB3437" w:rsidRPr="00BF053F" w:rsidRDefault="00CB3437" w:rsidP="00CB3437">
      <w:pPr>
        <w:spacing w:after="0" w:line="240" w:lineRule="auto"/>
        <w:jc w:val="both"/>
        <w:rPr>
          <w:rFonts w:ascii="Times New Roman" w:hAnsi="Times New Roman" w:cs="Times New Roman"/>
          <w:bCs/>
        </w:rPr>
      </w:pPr>
      <w:r w:rsidRPr="00BF053F">
        <w:rPr>
          <w:rFonts w:ascii="Times New Roman" w:hAnsi="Times New Roman" w:cs="Times New Roman"/>
          <w:bCs/>
        </w:rPr>
        <w:t xml:space="preserve">Вы должны ознакомиться с более подробными инструкциями, изложенными в </w:t>
      </w:r>
      <w:r w:rsidRPr="00BF053F">
        <w:rPr>
          <w:rFonts w:ascii="Times New Roman" w:hAnsi="Times New Roman" w:cs="Times New Roman"/>
          <w:b/>
          <w:bCs/>
        </w:rPr>
        <w:t xml:space="preserve">Политике </w:t>
      </w:r>
      <w:r w:rsidR="003F1E2A">
        <w:rPr>
          <w:rFonts w:ascii="Times New Roman" w:hAnsi="Times New Roman" w:cs="Times New Roman"/>
          <w:b/>
          <w:bCs/>
        </w:rPr>
        <w:t>Компании</w:t>
      </w:r>
      <w:r w:rsidRPr="00BF053F">
        <w:rPr>
          <w:rFonts w:ascii="Times New Roman" w:hAnsi="Times New Roman" w:cs="Times New Roman"/>
          <w:b/>
          <w:bCs/>
        </w:rPr>
        <w:t xml:space="preserve"> о противодействии коррупции</w:t>
      </w:r>
      <w:r w:rsidRPr="00BF053F">
        <w:rPr>
          <w:rFonts w:ascii="Times New Roman" w:hAnsi="Times New Roman" w:cs="Times New Roman"/>
          <w:bCs/>
        </w:rPr>
        <w:t>.</w:t>
      </w:r>
    </w:p>
    <w:p w:rsidR="00CB3437" w:rsidRPr="00BF053F" w:rsidRDefault="00CB3437" w:rsidP="00CB3437">
      <w:pPr>
        <w:numPr>
          <w:ilvl w:val="0"/>
          <w:numId w:val="2"/>
        </w:numPr>
        <w:suppressAutoHyphens/>
        <w:spacing w:after="0" w:line="240" w:lineRule="auto"/>
        <w:jc w:val="both"/>
        <w:rPr>
          <w:rFonts w:ascii="Times New Roman" w:hAnsi="Times New Roman" w:cs="Times New Roman"/>
          <w:b/>
          <w:bCs/>
          <w:u w:val="single"/>
        </w:rPr>
      </w:pPr>
      <w:r w:rsidRPr="00BF053F">
        <w:rPr>
          <w:rFonts w:ascii="Times New Roman" w:hAnsi="Times New Roman" w:cs="Times New Roman"/>
          <w:b/>
          <w:bCs/>
          <w:u w:val="single"/>
        </w:rPr>
        <w:t>Подарки и знаки признательности</w:t>
      </w:r>
    </w:p>
    <w:p w:rsidR="00CB3437" w:rsidRPr="00BF053F" w:rsidRDefault="00CB3437" w:rsidP="00CB3437">
      <w:pPr>
        <w:spacing w:after="0" w:line="240" w:lineRule="auto"/>
        <w:jc w:val="both"/>
        <w:rPr>
          <w:rFonts w:ascii="Times New Roman" w:hAnsi="Times New Roman" w:cs="Times New Roman"/>
          <w:bCs/>
        </w:rPr>
      </w:pPr>
      <w:r w:rsidRPr="00BF053F">
        <w:rPr>
          <w:rFonts w:ascii="Times New Roman" w:hAnsi="Times New Roman" w:cs="Times New Roman"/>
          <w:bCs/>
        </w:rPr>
        <w:t xml:space="preserve">Предоставление или принятие подарков и знаков признательности требует бдительного отношения, чтобы избежать рисков взяточничества и/или нанесения серьезного вреда репутации </w:t>
      </w:r>
      <w:r w:rsidR="003F1E2A">
        <w:rPr>
          <w:rFonts w:ascii="Times New Roman" w:hAnsi="Times New Roman" w:cs="Times New Roman"/>
          <w:bCs/>
        </w:rPr>
        <w:t>Компании</w:t>
      </w:r>
      <w:r w:rsidRPr="00BF053F">
        <w:rPr>
          <w:rFonts w:ascii="Times New Roman" w:hAnsi="Times New Roman" w:cs="Times New Roman"/>
          <w:bCs/>
        </w:rPr>
        <w:t>.</w:t>
      </w:r>
    </w:p>
    <w:p w:rsidR="00CB3437" w:rsidRPr="00BF053F" w:rsidRDefault="00CB3437" w:rsidP="00CB3437">
      <w:pPr>
        <w:spacing w:after="0" w:line="240" w:lineRule="auto"/>
        <w:jc w:val="both"/>
        <w:rPr>
          <w:rFonts w:ascii="Times New Roman" w:hAnsi="Times New Roman" w:cs="Times New Roman"/>
          <w:bCs/>
        </w:rPr>
      </w:pPr>
      <w:r w:rsidRPr="00BF053F">
        <w:rPr>
          <w:rFonts w:ascii="Times New Roman" w:hAnsi="Times New Roman" w:cs="Times New Roman"/>
          <w:bCs/>
        </w:rPr>
        <w:t xml:space="preserve">Предложение, дача, истребование или получение финансовой или иной выгоды с целью оказания ненадлежащего влияния на ее получателя (взятка) является уголовным преступлением. Подарки и знаки признательности могут быть расценены как взятки. </w:t>
      </w:r>
      <w:r w:rsidRPr="00BF053F">
        <w:rPr>
          <w:rFonts w:ascii="Times New Roman" w:hAnsi="Times New Roman" w:cs="Times New Roman"/>
          <w:b/>
          <w:bCs/>
        </w:rPr>
        <w:t xml:space="preserve">Еще большую осторожность необходимо проявлять при предложении подарка либо знака признательности любого рода любому государственному </w:t>
      </w:r>
      <w:r w:rsidRPr="00BF053F">
        <w:rPr>
          <w:rFonts w:ascii="Times New Roman" w:hAnsi="Times New Roman" w:cs="Times New Roman"/>
          <w:b/>
        </w:rPr>
        <w:t>служащему</w:t>
      </w:r>
      <w:r w:rsidRPr="00BF053F">
        <w:rPr>
          <w:rFonts w:ascii="Times New Roman" w:hAnsi="Times New Roman" w:cs="Times New Roman"/>
          <w:b/>
          <w:bCs/>
        </w:rPr>
        <w:t>.</w:t>
      </w:r>
      <w:r w:rsidRPr="00BF053F">
        <w:rPr>
          <w:rFonts w:ascii="Times New Roman" w:hAnsi="Times New Roman" w:cs="Times New Roman"/>
          <w:bCs/>
        </w:rPr>
        <w:t xml:space="preserve"> В случае ошибочного суждения работник может совершить правонарушение. Кроме того, местные законы и нормативно-правовые акты, применимые к третьим сторонам, могут также запрещать подарки и знаки признательности.</w:t>
      </w:r>
    </w:p>
    <w:p w:rsidR="00CB3437" w:rsidRPr="00BF053F" w:rsidRDefault="00CB3437" w:rsidP="00CB3437">
      <w:pPr>
        <w:spacing w:after="0" w:line="240" w:lineRule="auto"/>
        <w:jc w:val="both"/>
        <w:rPr>
          <w:rFonts w:ascii="Times New Roman" w:hAnsi="Times New Roman" w:cs="Times New Roman"/>
          <w:bCs/>
        </w:rPr>
      </w:pPr>
      <w:r w:rsidRPr="00BF053F">
        <w:rPr>
          <w:rFonts w:ascii="Times New Roman" w:hAnsi="Times New Roman" w:cs="Times New Roman"/>
          <w:bCs/>
        </w:rPr>
        <w:t xml:space="preserve">Вопросы выявления и анализа данных рисков будут более подробно рассмотрены в ходе внедрения Политики </w:t>
      </w:r>
      <w:r w:rsidR="00944382">
        <w:rPr>
          <w:rFonts w:ascii="Times New Roman" w:hAnsi="Times New Roman" w:cs="Times New Roman"/>
          <w:bCs/>
        </w:rPr>
        <w:t>Компании</w:t>
      </w:r>
      <w:r w:rsidRPr="00BF053F">
        <w:rPr>
          <w:rFonts w:ascii="Times New Roman" w:hAnsi="Times New Roman" w:cs="Times New Roman"/>
          <w:bCs/>
        </w:rPr>
        <w:t xml:space="preserve"> </w:t>
      </w:r>
      <w:r w:rsidRPr="00BF053F">
        <w:rPr>
          <w:rFonts w:ascii="Times New Roman" w:hAnsi="Times New Roman" w:cs="Times New Roman"/>
        </w:rPr>
        <w:t>в отношении подарков и знаков признательности</w:t>
      </w:r>
      <w:r w:rsidRPr="00BF053F">
        <w:rPr>
          <w:rFonts w:ascii="Times New Roman" w:hAnsi="Times New Roman" w:cs="Times New Roman"/>
          <w:bCs/>
        </w:rPr>
        <w:t>.</w:t>
      </w:r>
    </w:p>
    <w:p w:rsidR="00CB3437" w:rsidRPr="00BF053F" w:rsidRDefault="00CB3437" w:rsidP="00CB3437">
      <w:pPr>
        <w:numPr>
          <w:ilvl w:val="0"/>
          <w:numId w:val="2"/>
        </w:numPr>
        <w:suppressAutoHyphens/>
        <w:spacing w:after="0" w:line="240" w:lineRule="auto"/>
        <w:jc w:val="both"/>
        <w:rPr>
          <w:rFonts w:ascii="Times New Roman" w:hAnsi="Times New Roman" w:cs="Times New Roman"/>
          <w:b/>
          <w:bCs/>
          <w:u w:val="single"/>
        </w:rPr>
      </w:pPr>
      <w:r w:rsidRPr="00BF053F">
        <w:rPr>
          <w:rFonts w:ascii="Times New Roman" w:hAnsi="Times New Roman" w:cs="Times New Roman"/>
          <w:b/>
          <w:bCs/>
          <w:u w:val="single"/>
        </w:rPr>
        <w:t>Конфликт интересов</w:t>
      </w:r>
    </w:p>
    <w:p w:rsidR="00CB3437" w:rsidRPr="00BF053F" w:rsidRDefault="003F1E2A" w:rsidP="00CB3437">
      <w:pPr>
        <w:spacing w:after="0" w:line="240" w:lineRule="auto"/>
        <w:jc w:val="both"/>
        <w:rPr>
          <w:rFonts w:ascii="Times New Roman" w:hAnsi="Times New Roman" w:cs="Times New Roman"/>
          <w:bCs/>
        </w:rPr>
      </w:pPr>
      <w:r>
        <w:rPr>
          <w:rFonts w:ascii="Times New Roman" w:hAnsi="Times New Roman" w:cs="Times New Roman"/>
          <w:bCs/>
        </w:rPr>
        <w:t>Компания</w:t>
      </w:r>
      <w:r w:rsidR="00CB3437" w:rsidRPr="00BF053F">
        <w:rPr>
          <w:rFonts w:ascii="Times New Roman" w:hAnsi="Times New Roman" w:cs="Times New Roman"/>
          <w:bCs/>
        </w:rPr>
        <w:t xml:space="preserve"> уважает право своих работников на неприкосновенность их частной жизни. При этом, однако, могут возникать конфликты интересов, если Ваши личные, социальные, финансовые или политические интересы могут влиять либо казаться влияющими на Вашу лояльность либо объективное выполнение Ваших обязанностей перед </w:t>
      </w:r>
      <w:r>
        <w:rPr>
          <w:rFonts w:ascii="Times New Roman" w:hAnsi="Times New Roman" w:cs="Times New Roman"/>
          <w:bCs/>
        </w:rPr>
        <w:t>Компанией</w:t>
      </w:r>
      <w:r w:rsidR="00CB3437" w:rsidRPr="00BF053F">
        <w:rPr>
          <w:rFonts w:ascii="Times New Roman" w:hAnsi="Times New Roman" w:cs="Times New Roman"/>
          <w:bCs/>
        </w:rPr>
        <w:t>.</w:t>
      </w:r>
    </w:p>
    <w:p w:rsidR="00CB3437" w:rsidRPr="00BF053F" w:rsidRDefault="00CB3437" w:rsidP="00CB3437">
      <w:pPr>
        <w:spacing w:after="0" w:line="240" w:lineRule="auto"/>
        <w:jc w:val="both"/>
        <w:rPr>
          <w:rFonts w:ascii="Times New Roman" w:hAnsi="Times New Roman" w:cs="Times New Roman"/>
          <w:bCs/>
        </w:rPr>
      </w:pPr>
      <w:r w:rsidRPr="00BF053F">
        <w:rPr>
          <w:rFonts w:ascii="Times New Roman" w:hAnsi="Times New Roman" w:cs="Times New Roman"/>
          <w:bCs/>
        </w:rPr>
        <w:t>Кроме того, в соответствии с Законом Великобритании о борьбе со взяточничеством, правонарушение может быть совершено в результате предоставления финансовой либо «иной выгоды» какому-либо физическому лицу. При определенных обстоятельствах ненадлежащие и конфликтующие личные/деловые отношения могут быть приравнены к «выгоде», что может привести к обвинению лица во взяточничестве.</w:t>
      </w:r>
    </w:p>
    <w:p w:rsidR="00CB3437" w:rsidRPr="00BF053F" w:rsidRDefault="00CB3437" w:rsidP="00CB3437">
      <w:pPr>
        <w:spacing w:after="0" w:line="240" w:lineRule="auto"/>
        <w:jc w:val="both"/>
        <w:rPr>
          <w:rFonts w:ascii="Times New Roman" w:hAnsi="Times New Roman" w:cs="Times New Roman"/>
          <w:bCs/>
        </w:rPr>
      </w:pPr>
      <w:r w:rsidRPr="00BF053F">
        <w:rPr>
          <w:rFonts w:ascii="Times New Roman" w:hAnsi="Times New Roman" w:cs="Times New Roman"/>
          <w:bCs/>
        </w:rPr>
        <w:t>Если Вы полагаете, что у Вас возник или может возникнуть потенциальный либо фактический конфликт интересов, Вам необходимо обратиться к непосредственному начальству, чтобы определить наличие или отсутствие у Вас конфликта интересов, о котором необходимо сообщить или который необходимо зарегистрировать. Если Вам рекомендовано зарегистрировать конфликт интересов, Вы должны незамедлительно сделать это у Вашего непосредственного руководителя. Вышестоящие руководители отвечают за согласование и документирование плана по управлению конфликтами интересов.</w:t>
      </w:r>
    </w:p>
    <w:p w:rsidR="00CB3437" w:rsidRPr="00BF053F" w:rsidRDefault="00CB3437" w:rsidP="00CB3437">
      <w:pPr>
        <w:numPr>
          <w:ilvl w:val="0"/>
          <w:numId w:val="2"/>
        </w:numPr>
        <w:suppressAutoHyphens/>
        <w:spacing w:after="0" w:line="240" w:lineRule="auto"/>
        <w:ind w:left="421" w:hanging="421"/>
        <w:jc w:val="both"/>
        <w:rPr>
          <w:rFonts w:ascii="Times New Roman" w:hAnsi="Times New Roman" w:cs="Times New Roman"/>
          <w:b/>
          <w:bCs/>
          <w:u w:val="single"/>
        </w:rPr>
      </w:pPr>
      <w:r w:rsidRPr="00BF053F">
        <w:rPr>
          <w:rFonts w:ascii="Times New Roman" w:hAnsi="Times New Roman" w:cs="Times New Roman"/>
          <w:b/>
          <w:bCs/>
          <w:u w:val="single"/>
        </w:rPr>
        <w:t>Экспертиза соответствия (</w:t>
      </w:r>
      <w:r w:rsidRPr="00BF053F">
        <w:rPr>
          <w:rFonts w:ascii="Times New Roman" w:hAnsi="Times New Roman" w:cs="Times New Roman"/>
          <w:b/>
          <w:bCs/>
          <w:u w:val="single"/>
          <w:lang w:val="en-GB"/>
        </w:rPr>
        <w:t>due diligence</w:t>
      </w:r>
      <w:r w:rsidRPr="00BF053F">
        <w:rPr>
          <w:rFonts w:ascii="Times New Roman" w:hAnsi="Times New Roman" w:cs="Times New Roman"/>
          <w:b/>
          <w:bCs/>
          <w:u w:val="single"/>
        </w:rPr>
        <w:t>)</w:t>
      </w:r>
    </w:p>
    <w:p w:rsidR="00CB3437" w:rsidRPr="00BF053F" w:rsidRDefault="00CB3437" w:rsidP="00CB3437">
      <w:pPr>
        <w:spacing w:after="0" w:line="240" w:lineRule="auto"/>
        <w:jc w:val="both"/>
        <w:rPr>
          <w:rFonts w:ascii="Times New Roman" w:hAnsi="Times New Roman" w:cs="Times New Roman"/>
          <w:bCs/>
        </w:rPr>
      </w:pPr>
      <w:r w:rsidRPr="00BF053F">
        <w:rPr>
          <w:rFonts w:ascii="Times New Roman" w:hAnsi="Times New Roman" w:cs="Times New Roman"/>
          <w:bCs/>
        </w:rPr>
        <w:t xml:space="preserve">Поскольку </w:t>
      </w:r>
      <w:r w:rsidR="003F1E2A">
        <w:rPr>
          <w:rFonts w:ascii="Times New Roman" w:hAnsi="Times New Roman" w:cs="Times New Roman"/>
          <w:bCs/>
        </w:rPr>
        <w:t>Компания</w:t>
      </w:r>
      <w:r w:rsidRPr="00BF053F">
        <w:rPr>
          <w:rFonts w:ascii="Times New Roman" w:hAnsi="Times New Roman" w:cs="Times New Roman"/>
          <w:bCs/>
        </w:rPr>
        <w:t xml:space="preserve"> и ее работники могут быть привлечены к уголовной ответственности за действия компаний и организаций, с которыми мы работаем, мы должны хорошо знать своих потенциальных либо существующих деловых партнеров – будь то подрядчики, агенты, поставщики, клиенты, партнеры по совместным предприятиям или другие. Наша репутация также может пострадать, если мы будем связаны с организациями, которые нарушают законы или действуют неэтично.</w:t>
      </w:r>
    </w:p>
    <w:p w:rsidR="00CB3437" w:rsidRPr="00BF053F" w:rsidRDefault="00CB3437" w:rsidP="00CB3437">
      <w:pPr>
        <w:spacing w:after="0" w:line="240" w:lineRule="auto"/>
        <w:jc w:val="both"/>
        <w:rPr>
          <w:rFonts w:ascii="Times New Roman" w:hAnsi="Times New Roman" w:cs="Times New Roman"/>
          <w:bCs/>
        </w:rPr>
      </w:pPr>
      <w:r w:rsidRPr="00BF053F">
        <w:rPr>
          <w:rFonts w:ascii="Times New Roman" w:hAnsi="Times New Roman" w:cs="Times New Roman"/>
          <w:bCs/>
        </w:rPr>
        <w:t>Экспертиза соответствия требует от Вас понимания и фиксации в документальной форме отношения наших деловых партнеров и истории соблюдения законодательства (и, в частности, законов в области борьбы с коррупцией). Мы также должны понимать их финансовое положение и технические возможности.</w:t>
      </w:r>
    </w:p>
    <w:p w:rsidR="00CB3437" w:rsidRPr="00BF053F" w:rsidRDefault="00CB3437" w:rsidP="00CB3437">
      <w:pPr>
        <w:spacing w:after="0" w:line="240" w:lineRule="auto"/>
        <w:jc w:val="both"/>
        <w:rPr>
          <w:rFonts w:ascii="Times New Roman" w:hAnsi="Times New Roman" w:cs="Times New Roman"/>
          <w:bCs/>
        </w:rPr>
      </w:pPr>
      <w:r w:rsidRPr="00BF053F">
        <w:rPr>
          <w:rFonts w:ascii="Times New Roman" w:hAnsi="Times New Roman" w:cs="Times New Roman"/>
          <w:bCs/>
        </w:rPr>
        <w:t xml:space="preserve">Мы должны выявлять и анализировать данные риски более детальным образом путем осуществления Политики </w:t>
      </w:r>
      <w:r w:rsidR="003F1E2A">
        <w:rPr>
          <w:rFonts w:ascii="Times New Roman" w:hAnsi="Times New Roman" w:cs="Times New Roman"/>
          <w:bCs/>
        </w:rPr>
        <w:t>Компании</w:t>
      </w:r>
      <w:r w:rsidRPr="00BF053F">
        <w:rPr>
          <w:rFonts w:ascii="Times New Roman" w:hAnsi="Times New Roman" w:cs="Times New Roman"/>
          <w:bCs/>
        </w:rPr>
        <w:t xml:space="preserve"> о проведении экспертизы соответствия (</w:t>
      </w:r>
      <w:r w:rsidRPr="00BF053F">
        <w:rPr>
          <w:rFonts w:ascii="Times New Roman" w:hAnsi="Times New Roman" w:cs="Times New Roman"/>
          <w:bCs/>
          <w:lang w:val="en-GB"/>
        </w:rPr>
        <w:t>due</w:t>
      </w:r>
      <w:r w:rsidRPr="00BF053F">
        <w:rPr>
          <w:rFonts w:ascii="Times New Roman" w:hAnsi="Times New Roman" w:cs="Times New Roman"/>
          <w:bCs/>
        </w:rPr>
        <w:t xml:space="preserve"> </w:t>
      </w:r>
      <w:r w:rsidRPr="00BF053F">
        <w:rPr>
          <w:rFonts w:ascii="Times New Roman" w:hAnsi="Times New Roman" w:cs="Times New Roman"/>
          <w:bCs/>
          <w:lang w:val="en-GB"/>
        </w:rPr>
        <w:t>diligence</w:t>
      </w:r>
      <w:r w:rsidRPr="00BF053F">
        <w:rPr>
          <w:rFonts w:ascii="Times New Roman" w:hAnsi="Times New Roman" w:cs="Times New Roman"/>
          <w:bCs/>
        </w:rPr>
        <w:t>).</w:t>
      </w:r>
    </w:p>
    <w:p w:rsidR="00CB3437" w:rsidRPr="00BF053F" w:rsidRDefault="00CB3437" w:rsidP="00CB3437">
      <w:pPr>
        <w:numPr>
          <w:ilvl w:val="0"/>
          <w:numId w:val="2"/>
        </w:numPr>
        <w:suppressAutoHyphens/>
        <w:spacing w:after="0" w:line="240" w:lineRule="auto"/>
        <w:jc w:val="both"/>
        <w:rPr>
          <w:rFonts w:ascii="Times New Roman" w:hAnsi="Times New Roman" w:cs="Times New Roman"/>
          <w:b/>
          <w:bCs/>
          <w:u w:val="single"/>
        </w:rPr>
      </w:pPr>
      <w:r w:rsidRPr="00BF053F">
        <w:rPr>
          <w:rFonts w:ascii="Times New Roman" w:hAnsi="Times New Roman" w:cs="Times New Roman"/>
          <w:b/>
          <w:bCs/>
          <w:u w:val="single"/>
        </w:rPr>
        <w:t>Инсайдерские сделки</w:t>
      </w:r>
    </w:p>
    <w:p w:rsidR="00CB3437" w:rsidRPr="00BF053F" w:rsidRDefault="00CB3437" w:rsidP="00CB3437">
      <w:pPr>
        <w:spacing w:after="0" w:line="240" w:lineRule="auto"/>
        <w:jc w:val="both"/>
        <w:rPr>
          <w:rFonts w:ascii="Times New Roman" w:hAnsi="Times New Roman" w:cs="Times New Roman"/>
          <w:bCs/>
        </w:rPr>
      </w:pPr>
      <w:r w:rsidRPr="00BF053F">
        <w:rPr>
          <w:rFonts w:ascii="Times New Roman" w:hAnsi="Times New Roman" w:cs="Times New Roman"/>
          <w:bCs/>
        </w:rPr>
        <w:t xml:space="preserve">В ходе выполнения трудовых обязанностей Вы можете получать конфиденциальную закрытую информацию. Вам запрещается использовать такую информацию для получения личных финансовых выгод или в любых других целях, кроме как в целях осуществления деятельности </w:t>
      </w:r>
      <w:r w:rsidR="003F1E2A">
        <w:rPr>
          <w:rFonts w:ascii="Times New Roman" w:hAnsi="Times New Roman" w:cs="Times New Roman"/>
          <w:bCs/>
        </w:rPr>
        <w:lastRenderedPageBreak/>
        <w:t>Компании</w:t>
      </w:r>
      <w:r w:rsidRPr="00BF053F">
        <w:rPr>
          <w:rFonts w:ascii="Times New Roman" w:hAnsi="Times New Roman" w:cs="Times New Roman"/>
          <w:bCs/>
        </w:rPr>
        <w:t xml:space="preserve">. Вы должны ознакомиться с более подробными инструкциями по данному вопросу в Политике </w:t>
      </w:r>
      <w:r w:rsidR="003F1E2A">
        <w:rPr>
          <w:rFonts w:ascii="Times New Roman" w:hAnsi="Times New Roman" w:cs="Times New Roman"/>
          <w:bCs/>
        </w:rPr>
        <w:t>Компании</w:t>
      </w:r>
      <w:r w:rsidRPr="00BF053F">
        <w:rPr>
          <w:rFonts w:ascii="Times New Roman" w:hAnsi="Times New Roman" w:cs="Times New Roman"/>
          <w:bCs/>
        </w:rPr>
        <w:t xml:space="preserve"> об инсайдерской информации.</w:t>
      </w:r>
    </w:p>
    <w:p w:rsidR="00CB3437" w:rsidRPr="00BF053F" w:rsidRDefault="00CB3437" w:rsidP="00CB3437">
      <w:pPr>
        <w:numPr>
          <w:ilvl w:val="0"/>
          <w:numId w:val="2"/>
        </w:numPr>
        <w:suppressAutoHyphens/>
        <w:spacing w:after="0" w:line="240" w:lineRule="auto"/>
        <w:jc w:val="both"/>
        <w:rPr>
          <w:rFonts w:ascii="Times New Roman" w:hAnsi="Times New Roman" w:cs="Times New Roman"/>
          <w:b/>
          <w:bCs/>
          <w:u w:val="single"/>
        </w:rPr>
      </w:pPr>
      <w:r w:rsidRPr="00BF053F">
        <w:rPr>
          <w:rFonts w:ascii="Times New Roman" w:hAnsi="Times New Roman" w:cs="Times New Roman"/>
          <w:b/>
          <w:bCs/>
          <w:u w:val="single"/>
        </w:rPr>
        <w:t>Взаимодействие с регулирующими органами и публичные заявления</w:t>
      </w:r>
    </w:p>
    <w:p w:rsidR="00CB3437" w:rsidRPr="00BF053F" w:rsidRDefault="00CB3437" w:rsidP="00CB3437">
      <w:pPr>
        <w:spacing w:after="0" w:line="240" w:lineRule="auto"/>
        <w:jc w:val="both"/>
        <w:rPr>
          <w:rFonts w:ascii="Times New Roman" w:hAnsi="Times New Roman" w:cs="Times New Roman"/>
          <w:bCs/>
        </w:rPr>
      </w:pPr>
      <w:r w:rsidRPr="00BF053F">
        <w:rPr>
          <w:rFonts w:ascii="Times New Roman" w:hAnsi="Times New Roman" w:cs="Times New Roman"/>
          <w:bCs/>
        </w:rPr>
        <w:t xml:space="preserve">В ходе выполнения Ваших должностных обязанностей к Вам могут обращаться наши внутренние или внешние консультанты (напр., бухгалтеры и юристы) за информацией касательно Вашей работы. Вашей обязанностью как представителя </w:t>
      </w:r>
      <w:r w:rsidR="003F1E2A">
        <w:rPr>
          <w:rFonts w:ascii="Times New Roman" w:hAnsi="Times New Roman" w:cs="Times New Roman"/>
          <w:bCs/>
        </w:rPr>
        <w:t>Компании</w:t>
      </w:r>
      <w:r w:rsidRPr="00BF053F">
        <w:rPr>
          <w:rFonts w:ascii="Times New Roman" w:hAnsi="Times New Roman" w:cs="Times New Roman"/>
          <w:bCs/>
        </w:rPr>
        <w:t xml:space="preserve"> является сотрудничество в отношении любого такого запроса и своевременное предоставление требуемой информации.</w:t>
      </w:r>
    </w:p>
    <w:p w:rsidR="00CB3437" w:rsidRPr="00BF053F" w:rsidRDefault="00CB3437" w:rsidP="00CB3437">
      <w:pPr>
        <w:spacing w:after="0" w:line="240" w:lineRule="auto"/>
        <w:jc w:val="both"/>
        <w:rPr>
          <w:rFonts w:ascii="Times New Roman" w:hAnsi="Times New Roman" w:cs="Times New Roman"/>
          <w:bCs/>
        </w:rPr>
      </w:pPr>
      <w:r w:rsidRPr="00BF053F">
        <w:rPr>
          <w:rFonts w:ascii="Times New Roman" w:hAnsi="Times New Roman" w:cs="Times New Roman"/>
          <w:bCs/>
        </w:rPr>
        <w:t>Мы также стремимся сотрудничать с регулирующими или государственными органами в отношении любых внешних запросов информации. Если к Вам обратились за какой-либо информацией представители регулирующих или государственных органов, пожалуйста, свяжитесь с Вашим юрисконсультом, который подскажет, что Вам необходимо делать. Аналогичным образом, если к Вам за информацией обратился деловой партнер и у Вас имеются сомнения насчет такогозапроса , посоветуйтесь с Вашим юрисконсультом, прежде чем предпринимать какие-либо действия.</w:t>
      </w:r>
    </w:p>
    <w:p w:rsidR="00CB3437" w:rsidRPr="00BF053F" w:rsidRDefault="00CB3437" w:rsidP="00CB3437">
      <w:pPr>
        <w:spacing w:after="0" w:line="240" w:lineRule="auto"/>
        <w:jc w:val="both"/>
        <w:rPr>
          <w:rFonts w:ascii="Times New Roman" w:hAnsi="Times New Roman" w:cs="Times New Roman"/>
          <w:bCs/>
        </w:rPr>
      </w:pPr>
      <w:r w:rsidRPr="00BF053F">
        <w:rPr>
          <w:rFonts w:ascii="Times New Roman" w:hAnsi="Times New Roman" w:cs="Times New Roman"/>
          <w:bCs/>
        </w:rPr>
        <w:t xml:space="preserve">Связь с общественностью в отношении вопросов, связанных с </w:t>
      </w:r>
      <w:r w:rsidR="003F1E2A">
        <w:rPr>
          <w:rFonts w:ascii="Times New Roman" w:hAnsi="Times New Roman" w:cs="Times New Roman"/>
          <w:bCs/>
        </w:rPr>
        <w:t>Компанией</w:t>
      </w:r>
      <w:r w:rsidRPr="00BF053F">
        <w:rPr>
          <w:rFonts w:ascii="Times New Roman" w:hAnsi="Times New Roman" w:cs="Times New Roman"/>
          <w:bCs/>
        </w:rPr>
        <w:t xml:space="preserve">, например, публичные объявления или комментарии для средств массовой информации, будь то в устном либо письменном виде, должна осуществляться исключительно с прямого письменного разрешения Правления компании </w:t>
      </w:r>
      <w:r w:rsidR="003F1E2A">
        <w:rPr>
          <w:rFonts w:ascii="Times New Roman" w:hAnsi="Times New Roman" w:cs="Times New Roman"/>
          <w:bCs/>
        </w:rPr>
        <w:t>_______________</w:t>
      </w:r>
      <w:r w:rsidRPr="00BF053F">
        <w:rPr>
          <w:rFonts w:ascii="Times New Roman" w:hAnsi="Times New Roman" w:cs="Times New Roman"/>
          <w:bCs/>
        </w:rPr>
        <w:t>.</w:t>
      </w:r>
    </w:p>
    <w:p w:rsidR="00CB3437" w:rsidRPr="00BF053F" w:rsidRDefault="00CB3437" w:rsidP="00CB3437">
      <w:pPr>
        <w:numPr>
          <w:ilvl w:val="0"/>
          <w:numId w:val="2"/>
        </w:numPr>
        <w:suppressAutoHyphens/>
        <w:spacing w:after="0" w:line="240" w:lineRule="auto"/>
        <w:jc w:val="both"/>
        <w:rPr>
          <w:rFonts w:ascii="Times New Roman" w:hAnsi="Times New Roman" w:cs="Times New Roman"/>
          <w:b/>
          <w:bCs/>
          <w:u w:val="single"/>
        </w:rPr>
      </w:pPr>
      <w:r w:rsidRPr="00BF053F">
        <w:rPr>
          <w:rFonts w:ascii="Times New Roman" w:hAnsi="Times New Roman" w:cs="Times New Roman"/>
          <w:b/>
          <w:bCs/>
          <w:u w:val="single"/>
        </w:rPr>
        <w:t>Привлечение агентов и посредников</w:t>
      </w:r>
    </w:p>
    <w:p w:rsidR="00CB3437" w:rsidRPr="00BF053F" w:rsidRDefault="00CB3437" w:rsidP="00CB3437">
      <w:pPr>
        <w:spacing w:after="0" w:line="240" w:lineRule="auto"/>
        <w:jc w:val="both"/>
        <w:rPr>
          <w:rFonts w:ascii="Times New Roman" w:hAnsi="Times New Roman" w:cs="Times New Roman"/>
          <w:bCs/>
        </w:rPr>
      </w:pPr>
      <w:r w:rsidRPr="00BF053F">
        <w:rPr>
          <w:rFonts w:ascii="Times New Roman" w:hAnsi="Times New Roman" w:cs="Times New Roman"/>
          <w:bCs/>
        </w:rPr>
        <w:t xml:space="preserve">Пользование услугами агентов и посредников подвергает </w:t>
      </w:r>
      <w:r w:rsidR="003F1E2A">
        <w:rPr>
          <w:rFonts w:ascii="Times New Roman" w:hAnsi="Times New Roman" w:cs="Times New Roman"/>
          <w:bCs/>
        </w:rPr>
        <w:t>Компанию</w:t>
      </w:r>
      <w:r w:rsidRPr="00BF053F">
        <w:rPr>
          <w:rFonts w:ascii="Times New Roman" w:hAnsi="Times New Roman" w:cs="Times New Roman"/>
          <w:bCs/>
        </w:rPr>
        <w:t xml:space="preserve"> повышенному риску взяточничества, коррупции и потери деловой репутации. Многие из недавних крупных, резонансных обвинений во взяточничестве связаны с привлечением агентов и посредников в качестве средства передачи взяток. Как по Закону Великобритании о борьбе со взяточничеством, так и по Закону США о борьбе с коррупцией во внешнеэкономической деятельности, </w:t>
      </w:r>
      <w:r w:rsidR="003F1E2A">
        <w:rPr>
          <w:rFonts w:ascii="Times New Roman" w:hAnsi="Times New Roman" w:cs="Times New Roman"/>
          <w:bCs/>
        </w:rPr>
        <w:t>Компания</w:t>
      </w:r>
      <w:r w:rsidRPr="00BF053F">
        <w:rPr>
          <w:rFonts w:ascii="Times New Roman" w:hAnsi="Times New Roman" w:cs="Times New Roman"/>
          <w:bCs/>
        </w:rPr>
        <w:t xml:space="preserve"> может быть привлечена к ответственности за коррупционные действия агента/посредника, действующего от имени </w:t>
      </w:r>
      <w:r w:rsidR="003F1E2A">
        <w:rPr>
          <w:rFonts w:ascii="Times New Roman" w:hAnsi="Times New Roman" w:cs="Times New Roman"/>
          <w:bCs/>
        </w:rPr>
        <w:t>Компании</w:t>
      </w:r>
      <w:r w:rsidRPr="00BF053F">
        <w:rPr>
          <w:rFonts w:ascii="Times New Roman" w:hAnsi="Times New Roman" w:cs="Times New Roman"/>
          <w:bCs/>
        </w:rPr>
        <w:t>.</w:t>
      </w:r>
    </w:p>
    <w:p w:rsidR="00CB3437" w:rsidRPr="00BF053F" w:rsidRDefault="00CB3437" w:rsidP="00CB3437">
      <w:pPr>
        <w:spacing w:after="0" w:line="240" w:lineRule="auto"/>
        <w:jc w:val="both"/>
        <w:rPr>
          <w:rFonts w:ascii="Times New Roman" w:hAnsi="Times New Roman" w:cs="Times New Roman"/>
          <w:bCs/>
        </w:rPr>
      </w:pPr>
      <w:r w:rsidRPr="00BF053F">
        <w:rPr>
          <w:rFonts w:ascii="Times New Roman" w:hAnsi="Times New Roman" w:cs="Times New Roman"/>
          <w:bCs/>
        </w:rPr>
        <w:t xml:space="preserve">Необходимо проявлять особую осторожность, когда «Агент/Посредник» может с высокой вероятностью взаимодействовать с Государственным </w:t>
      </w:r>
      <w:r w:rsidRPr="00BF053F">
        <w:rPr>
          <w:rFonts w:ascii="Times New Roman" w:hAnsi="Times New Roman" w:cs="Times New Roman"/>
        </w:rPr>
        <w:t>служащим</w:t>
      </w:r>
      <w:r w:rsidRPr="00BF053F">
        <w:rPr>
          <w:rFonts w:ascii="Times New Roman" w:hAnsi="Times New Roman" w:cs="Times New Roman"/>
          <w:bCs/>
        </w:rPr>
        <w:t xml:space="preserve"> от имени </w:t>
      </w:r>
      <w:r w:rsidR="003F1E2A">
        <w:rPr>
          <w:rFonts w:ascii="Times New Roman" w:hAnsi="Times New Roman" w:cs="Times New Roman"/>
          <w:bCs/>
        </w:rPr>
        <w:t>Компании</w:t>
      </w:r>
      <w:r w:rsidRPr="00BF053F">
        <w:rPr>
          <w:rFonts w:ascii="Times New Roman" w:hAnsi="Times New Roman" w:cs="Times New Roman"/>
          <w:bCs/>
        </w:rPr>
        <w:t xml:space="preserve">. Неважно, что Вы можете называть их другими словами; ключевым является тот факт, что они могут взаимодействовать с Государственными </w:t>
      </w:r>
      <w:r w:rsidRPr="00BF053F">
        <w:rPr>
          <w:rFonts w:ascii="Times New Roman" w:hAnsi="Times New Roman" w:cs="Times New Roman"/>
        </w:rPr>
        <w:t>служащими</w:t>
      </w:r>
      <w:r w:rsidRPr="00BF053F">
        <w:rPr>
          <w:rFonts w:ascii="Times New Roman" w:hAnsi="Times New Roman" w:cs="Times New Roman"/>
          <w:bCs/>
        </w:rPr>
        <w:t xml:space="preserve"> при выполнении работы для </w:t>
      </w:r>
      <w:r w:rsidR="003F1E2A">
        <w:rPr>
          <w:rFonts w:ascii="Times New Roman" w:hAnsi="Times New Roman" w:cs="Times New Roman"/>
          <w:bCs/>
        </w:rPr>
        <w:t>Компании</w:t>
      </w:r>
      <w:r w:rsidRPr="00BF053F">
        <w:rPr>
          <w:rFonts w:ascii="Times New Roman" w:hAnsi="Times New Roman" w:cs="Times New Roman"/>
          <w:bCs/>
        </w:rPr>
        <w:t>.</w:t>
      </w:r>
    </w:p>
    <w:p w:rsidR="00CB3437" w:rsidRPr="00BF053F" w:rsidRDefault="00CB3437" w:rsidP="00CB3437">
      <w:pPr>
        <w:spacing w:after="0" w:line="240" w:lineRule="auto"/>
        <w:jc w:val="both"/>
        <w:rPr>
          <w:rFonts w:ascii="Times New Roman" w:hAnsi="Times New Roman" w:cs="Times New Roman"/>
          <w:bCs/>
        </w:rPr>
      </w:pPr>
      <w:r w:rsidRPr="00BF053F">
        <w:rPr>
          <w:rFonts w:ascii="Times New Roman" w:hAnsi="Times New Roman" w:cs="Times New Roman"/>
          <w:bCs/>
        </w:rPr>
        <w:t>Одним из видов Агентов/Посредников являются политические консультанты. Другими типичными примерами более низкого уровня являются транспортные компании, таможенные агенты/брокеры и агентства по обработке обращений за получением рабочего разрешения/визы.</w:t>
      </w:r>
    </w:p>
    <w:p w:rsidR="00CB3437" w:rsidRPr="00BF053F" w:rsidRDefault="00CB3437" w:rsidP="00CB3437">
      <w:pPr>
        <w:spacing w:after="0" w:line="240" w:lineRule="auto"/>
        <w:jc w:val="both"/>
        <w:rPr>
          <w:rFonts w:ascii="Times New Roman" w:hAnsi="Times New Roman" w:cs="Times New Roman"/>
          <w:bCs/>
        </w:rPr>
      </w:pPr>
      <w:r w:rsidRPr="00BF053F">
        <w:rPr>
          <w:rFonts w:ascii="Times New Roman" w:hAnsi="Times New Roman" w:cs="Times New Roman"/>
          <w:bCs/>
        </w:rPr>
        <w:t xml:space="preserve">Во всех случаях, когда только возможно, </w:t>
      </w:r>
      <w:r w:rsidR="003F1E2A">
        <w:rPr>
          <w:rFonts w:ascii="Times New Roman" w:hAnsi="Times New Roman" w:cs="Times New Roman"/>
          <w:bCs/>
        </w:rPr>
        <w:t>Компания</w:t>
      </w:r>
      <w:r w:rsidRPr="00BF053F">
        <w:rPr>
          <w:rFonts w:ascii="Times New Roman" w:hAnsi="Times New Roman" w:cs="Times New Roman"/>
          <w:bCs/>
        </w:rPr>
        <w:t xml:space="preserve"> стремится управлять отношениями сама, особенно если дело касается правительств стран ее нахождения. При этом, конечно же, мы признаем, что привлечение «Агентов/Посредников» иногда необходимо. В таких случаях назначение должно осуществляться с предельной осторожностью на основании надлежащим образом оформленных договоров, заключению которых обязательно должна предшествовать тщательная экспертиз</w:t>
      </w:r>
      <w:r w:rsidRPr="005736E5">
        <w:rPr>
          <w:rFonts w:ascii="Times New Roman" w:hAnsi="Times New Roman" w:cs="Times New Roman"/>
          <w:bCs/>
        </w:rPr>
        <w:t>а соответствия (due diligence).</w:t>
      </w:r>
    </w:p>
    <w:p w:rsidR="00CB3437" w:rsidRPr="00BF053F" w:rsidRDefault="00CB3437" w:rsidP="00CB3437">
      <w:pPr>
        <w:numPr>
          <w:ilvl w:val="0"/>
          <w:numId w:val="2"/>
        </w:numPr>
        <w:suppressAutoHyphens/>
        <w:spacing w:after="0" w:line="240" w:lineRule="auto"/>
        <w:jc w:val="both"/>
        <w:rPr>
          <w:rFonts w:ascii="Times New Roman" w:hAnsi="Times New Roman" w:cs="Times New Roman"/>
          <w:b/>
          <w:bCs/>
          <w:u w:val="single"/>
        </w:rPr>
      </w:pPr>
      <w:r w:rsidRPr="00BF053F">
        <w:rPr>
          <w:rFonts w:ascii="Times New Roman" w:hAnsi="Times New Roman" w:cs="Times New Roman"/>
          <w:b/>
          <w:bCs/>
          <w:u w:val="single"/>
        </w:rPr>
        <w:t>Политические пожертвования</w:t>
      </w:r>
    </w:p>
    <w:p w:rsidR="00CB3437" w:rsidRPr="00BF053F" w:rsidRDefault="00CB3437" w:rsidP="00CB3437">
      <w:pPr>
        <w:spacing w:after="0" w:line="240" w:lineRule="auto"/>
        <w:jc w:val="both"/>
        <w:rPr>
          <w:rFonts w:ascii="Times New Roman" w:hAnsi="Times New Roman" w:cs="Times New Roman"/>
          <w:bCs/>
        </w:rPr>
      </w:pPr>
      <w:r w:rsidRPr="00BF053F">
        <w:rPr>
          <w:rFonts w:ascii="Times New Roman" w:hAnsi="Times New Roman" w:cs="Times New Roman"/>
          <w:bCs/>
        </w:rPr>
        <w:t>Предоставление финансовой либо иной выгоды политику, прямо либо косвенно, может привести к совершению уголовного правонарушения, наказуемого серьезными мерами.</w:t>
      </w:r>
    </w:p>
    <w:p w:rsidR="00CB3437" w:rsidRPr="00BF053F" w:rsidRDefault="003F1E2A" w:rsidP="00CB3437">
      <w:pPr>
        <w:spacing w:after="0" w:line="240" w:lineRule="auto"/>
        <w:jc w:val="both"/>
        <w:rPr>
          <w:rFonts w:ascii="Times New Roman" w:hAnsi="Times New Roman" w:cs="Times New Roman"/>
          <w:bCs/>
        </w:rPr>
      </w:pPr>
      <w:r>
        <w:rPr>
          <w:rFonts w:ascii="Times New Roman" w:hAnsi="Times New Roman" w:cs="Times New Roman"/>
          <w:bCs/>
        </w:rPr>
        <w:t>Компания</w:t>
      </w:r>
      <w:r w:rsidR="00CB3437" w:rsidRPr="00BF053F">
        <w:rPr>
          <w:rFonts w:ascii="Times New Roman" w:hAnsi="Times New Roman" w:cs="Times New Roman"/>
          <w:bCs/>
        </w:rPr>
        <w:t xml:space="preserve"> не </w:t>
      </w:r>
      <w:r w:rsidR="00CB3437" w:rsidRPr="00BF053F">
        <w:rPr>
          <w:rFonts w:ascii="Times New Roman" w:hAnsi="Times New Roman" w:cs="Times New Roman"/>
        </w:rPr>
        <w:t>участвует в партийной политике, не несет никаких политических расходов и не делает никаких пожертвований в пользу политиков, политических партий или иных политических организаций, ни прямо, ни опосредованно</w:t>
      </w:r>
      <w:r w:rsidR="00CB3437" w:rsidRPr="00BF053F">
        <w:rPr>
          <w:rFonts w:ascii="Times New Roman" w:hAnsi="Times New Roman" w:cs="Times New Roman"/>
          <w:bCs/>
        </w:rPr>
        <w:t>.</w:t>
      </w:r>
    </w:p>
    <w:p w:rsidR="00CB3437" w:rsidRPr="00BF053F" w:rsidRDefault="00CB3437" w:rsidP="00CB3437">
      <w:pPr>
        <w:spacing w:after="0" w:line="240" w:lineRule="auto"/>
        <w:jc w:val="both"/>
        <w:rPr>
          <w:rFonts w:ascii="Times New Roman" w:hAnsi="Times New Roman" w:cs="Times New Roman"/>
          <w:bCs/>
        </w:rPr>
      </w:pPr>
      <w:r w:rsidRPr="00BF053F">
        <w:rPr>
          <w:rFonts w:ascii="Times New Roman" w:hAnsi="Times New Roman" w:cs="Times New Roman"/>
          <w:bCs/>
        </w:rPr>
        <w:t xml:space="preserve">В ходе осуществления деятельности большинство международных компаний вступает в связь с правительствами, политическими партиями и политиками. </w:t>
      </w:r>
      <w:r w:rsidR="003F1E2A">
        <w:rPr>
          <w:rFonts w:ascii="Times New Roman" w:hAnsi="Times New Roman" w:cs="Times New Roman"/>
          <w:bCs/>
        </w:rPr>
        <w:t>Компания</w:t>
      </w:r>
      <w:r w:rsidRPr="00BF053F">
        <w:rPr>
          <w:rFonts w:ascii="Times New Roman" w:hAnsi="Times New Roman" w:cs="Times New Roman"/>
          <w:bCs/>
        </w:rPr>
        <w:t xml:space="preserve"> должна всегда обеспечивать, чтобы любые ее действия, совершенные в зоне взаимодействия на политической арене, не были истолкованы как политические пожертвования.</w:t>
      </w:r>
    </w:p>
    <w:p w:rsidR="00CB3437" w:rsidRPr="00BF053F" w:rsidRDefault="00CB3437" w:rsidP="00CB3437">
      <w:pPr>
        <w:numPr>
          <w:ilvl w:val="0"/>
          <w:numId w:val="2"/>
        </w:numPr>
        <w:suppressAutoHyphens/>
        <w:spacing w:after="0" w:line="240" w:lineRule="auto"/>
        <w:jc w:val="both"/>
        <w:rPr>
          <w:rFonts w:ascii="Times New Roman" w:hAnsi="Times New Roman" w:cs="Times New Roman"/>
          <w:b/>
          <w:bCs/>
          <w:u w:val="single"/>
        </w:rPr>
      </w:pPr>
      <w:r w:rsidRPr="00BF053F">
        <w:rPr>
          <w:rFonts w:ascii="Times New Roman" w:hAnsi="Times New Roman" w:cs="Times New Roman"/>
          <w:b/>
          <w:bCs/>
          <w:u w:val="single"/>
        </w:rPr>
        <w:t>Практика нечестной конкуренции</w:t>
      </w:r>
    </w:p>
    <w:p w:rsidR="00CB3437" w:rsidRPr="00BF053F" w:rsidRDefault="003F1E2A" w:rsidP="00CB3437">
      <w:pPr>
        <w:spacing w:after="0" w:line="240" w:lineRule="auto"/>
        <w:jc w:val="both"/>
        <w:rPr>
          <w:rFonts w:ascii="Times New Roman" w:hAnsi="Times New Roman" w:cs="Times New Roman"/>
          <w:bCs/>
        </w:rPr>
      </w:pPr>
      <w:r>
        <w:rPr>
          <w:rFonts w:ascii="Times New Roman" w:hAnsi="Times New Roman" w:cs="Times New Roman"/>
          <w:bCs/>
        </w:rPr>
        <w:t>Компания</w:t>
      </w:r>
      <w:r w:rsidR="00CB3437" w:rsidRPr="00BF053F">
        <w:rPr>
          <w:rFonts w:ascii="Times New Roman" w:hAnsi="Times New Roman" w:cs="Times New Roman"/>
          <w:bCs/>
        </w:rPr>
        <w:t xml:space="preserve"> привержена принципам честности. Вы не должны быть вовлечены в практику нечестной конкуренции, такую как ненадлежащее получение конфиденциальной информации от других компаний или передача такой информации им. Аналогичным образом, </w:t>
      </w:r>
      <w:r>
        <w:rPr>
          <w:rFonts w:ascii="Times New Roman" w:hAnsi="Times New Roman" w:cs="Times New Roman"/>
          <w:bCs/>
        </w:rPr>
        <w:t>Компания</w:t>
      </w:r>
      <w:r w:rsidR="00CB3437" w:rsidRPr="00BF053F">
        <w:rPr>
          <w:rFonts w:ascii="Times New Roman" w:hAnsi="Times New Roman" w:cs="Times New Roman"/>
          <w:bCs/>
        </w:rPr>
        <w:t xml:space="preserve"> не должна вступать в сговор с другими компаниями или осуществлять какие-либо действия, которые могут рассматриваться как препятствующие свободной конкуренции либо как злоупотребление своим положением.</w:t>
      </w:r>
    </w:p>
    <w:p w:rsidR="00CB3437" w:rsidRPr="00BF053F" w:rsidRDefault="00CB3437" w:rsidP="00CB3437">
      <w:pPr>
        <w:numPr>
          <w:ilvl w:val="0"/>
          <w:numId w:val="2"/>
        </w:numPr>
        <w:suppressAutoHyphens/>
        <w:spacing w:after="0" w:line="240" w:lineRule="auto"/>
        <w:ind w:left="-4" w:firstLine="4"/>
        <w:jc w:val="both"/>
        <w:rPr>
          <w:rFonts w:ascii="Times New Roman" w:hAnsi="Times New Roman" w:cs="Times New Roman"/>
          <w:b/>
          <w:bCs/>
          <w:u w:val="single"/>
        </w:rPr>
      </w:pPr>
      <w:r w:rsidRPr="00BF053F">
        <w:rPr>
          <w:rFonts w:ascii="Times New Roman" w:hAnsi="Times New Roman" w:cs="Times New Roman"/>
          <w:b/>
          <w:bCs/>
          <w:u w:val="single"/>
        </w:rPr>
        <w:t>Уважительное отношение к нашим Активам</w:t>
      </w:r>
    </w:p>
    <w:p w:rsidR="00CB3437" w:rsidRPr="00BF053F" w:rsidRDefault="00CB3437" w:rsidP="00CB3437">
      <w:pPr>
        <w:spacing w:after="0" w:line="240" w:lineRule="auto"/>
        <w:jc w:val="both"/>
        <w:rPr>
          <w:rFonts w:ascii="Times New Roman" w:hAnsi="Times New Roman" w:cs="Times New Roman"/>
          <w:bCs/>
        </w:rPr>
      </w:pPr>
      <w:r w:rsidRPr="00BF053F">
        <w:rPr>
          <w:rFonts w:ascii="Times New Roman" w:hAnsi="Times New Roman" w:cs="Times New Roman"/>
          <w:bCs/>
        </w:rPr>
        <w:lastRenderedPageBreak/>
        <w:t>Вы должны уважать и защищать активы компании, будь то материальные товары или интеллектуальная собственность. Данная обязанность включает:</w:t>
      </w:r>
    </w:p>
    <w:p w:rsidR="00CB3437" w:rsidRPr="00BF053F" w:rsidRDefault="00CB3437" w:rsidP="00CB3437">
      <w:pPr>
        <w:numPr>
          <w:ilvl w:val="0"/>
          <w:numId w:val="1"/>
        </w:numPr>
        <w:suppressAutoHyphens/>
        <w:spacing w:after="0" w:line="240" w:lineRule="auto"/>
        <w:ind w:left="0" w:firstLine="0"/>
        <w:jc w:val="both"/>
        <w:rPr>
          <w:rFonts w:ascii="Times New Roman" w:hAnsi="Times New Roman" w:cs="Times New Roman"/>
          <w:bCs/>
        </w:rPr>
      </w:pPr>
      <w:r w:rsidRPr="00BF053F">
        <w:rPr>
          <w:rFonts w:ascii="Times New Roman" w:hAnsi="Times New Roman" w:cs="Times New Roman"/>
          <w:bCs/>
        </w:rPr>
        <w:t>Воздержание от всех видов мошеннических действий;</w:t>
      </w:r>
    </w:p>
    <w:p w:rsidR="00CB3437" w:rsidRPr="00BF053F" w:rsidRDefault="00CB3437" w:rsidP="00CB3437">
      <w:pPr>
        <w:numPr>
          <w:ilvl w:val="0"/>
          <w:numId w:val="1"/>
        </w:numPr>
        <w:suppressAutoHyphens/>
        <w:spacing w:after="0" w:line="240" w:lineRule="auto"/>
        <w:ind w:left="0" w:firstLine="0"/>
        <w:jc w:val="both"/>
        <w:rPr>
          <w:rFonts w:ascii="Times New Roman" w:hAnsi="Times New Roman" w:cs="Times New Roman"/>
          <w:bCs/>
        </w:rPr>
      </w:pPr>
      <w:r w:rsidRPr="00BF053F">
        <w:rPr>
          <w:rFonts w:ascii="Times New Roman" w:hAnsi="Times New Roman" w:cs="Times New Roman"/>
          <w:bCs/>
        </w:rPr>
        <w:t>Воздержание от кражи либо иного неправомерного присвоения или повреждения наших активов;</w:t>
      </w:r>
    </w:p>
    <w:p w:rsidR="00CB3437" w:rsidRPr="00BF053F" w:rsidRDefault="00CB3437" w:rsidP="00CB3437">
      <w:pPr>
        <w:numPr>
          <w:ilvl w:val="0"/>
          <w:numId w:val="1"/>
        </w:numPr>
        <w:suppressAutoHyphens/>
        <w:spacing w:after="0" w:line="240" w:lineRule="auto"/>
        <w:ind w:left="0" w:firstLine="0"/>
        <w:jc w:val="both"/>
        <w:rPr>
          <w:rFonts w:ascii="Times New Roman" w:hAnsi="Times New Roman" w:cs="Times New Roman"/>
          <w:bCs/>
        </w:rPr>
      </w:pPr>
      <w:r w:rsidRPr="00BF053F">
        <w:rPr>
          <w:rFonts w:ascii="Times New Roman" w:hAnsi="Times New Roman" w:cs="Times New Roman"/>
          <w:bCs/>
        </w:rPr>
        <w:t>Воздержание от покупки активов по завышенной цене либо от их продажи по заниженной цене;</w:t>
      </w:r>
    </w:p>
    <w:p w:rsidR="00CB3437" w:rsidRPr="00BF053F" w:rsidRDefault="00CB3437" w:rsidP="00CB3437">
      <w:pPr>
        <w:numPr>
          <w:ilvl w:val="0"/>
          <w:numId w:val="1"/>
        </w:numPr>
        <w:suppressAutoHyphens/>
        <w:spacing w:after="0" w:line="240" w:lineRule="auto"/>
        <w:ind w:left="0" w:firstLine="0"/>
        <w:jc w:val="both"/>
        <w:rPr>
          <w:rFonts w:ascii="Times New Roman" w:hAnsi="Times New Roman" w:cs="Times New Roman"/>
          <w:bCs/>
        </w:rPr>
      </w:pPr>
      <w:r w:rsidRPr="00BF053F">
        <w:rPr>
          <w:rFonts w:ascii="Times New Roman" w:hAnsi="Times New Roman" w:cs="Times New Roman"/>
          <w:bCs/>
        </w:rPr>
        <w:t>Защиту конфиденциальной информации и воздержание от раскрытия секретной информации конкурентам или иным лицам;</w:t>
      </w:r>
    </w:p>
    <w:p w:rsidR="00CB3437" w:rsidRPr="00BF053F" w:rsidRDefault="00CB3437" w:rsidP="00CB3437">
      <w:pPr>
        <w:numPr>
          <w:ilvl w:val="0"/>
          <w:numId w:val="1"/>
        </w:numPr>
        <w:suppressAutoHyphens/>
        <w:spacing w:after="0" w:line="240" w:lineRule="auto"/>
        <w:ind w:left="0" w:firstLine="0"/>
        <w:jc w:val="both"/>
        <w:rPr>
          <w:rFonts w:ascii="Times New Roman" w:hAnsi="Times New Roman" w:cs="Times New Roman"/>
          <w:bCs/>
        </w:rPr>
      </w:pPr>
      <w:r w:rsidRPr="00BF053F">
        <w:rPr>
          <w:rFonts w:ascii="Times New Roman" w:hAnsi="Times New Roman" w:cs="Times New Roman"/>
          <w:bCs/>
        </w:rPr>
        <w:t>Обеспечение ведения точной и полной, финансовой документации и данных бухгалтерского учета; и</w:t>
      </w:r>
    </w:p>
    <w:p w:rsidR="00CB3437" w:rsidRPr="00BF053F" w:rsidRDefault="00CB3437" w:rsidP="00CB3437">
      <w:pPr>
        <w:numPr>
          <w:ilvl w:val="0"/>
          <w:numId w:val="1"/>
        </w:numPr>
        <w:suppressAutoHyphens/>
        <w:spacing w:after="0" w:line="240" w:lineRule="auto"/>
        <w:ind w:left="0" w:firstLine="0"/>
        <w:jc w:val="both"/>
        <w:rPr>
          <w:rFonts w:ascii="Times New Roman" w:hAnsi="Times New Roman" w:cs="Times New Roman"/>
          <w:bCs/>
        </w:rPr>
      </w:pPr>
      <w:r w:rsidRPr="00BF053F">
        <w:rPr>
          <w:rFonts w:ascii="Times New Roman" w:hAnsi="Times New Roman" w:cs="Times New Roman"/>
          <w:bCs/>
        </w:rPr>
        <w:t xml:space="preserve">Обеспечение правильного заполнения и утверждения формуляров расходов в соответствии с применимыми правилами </w:t>
      </w:r>
      <w:r w:rsidR="003F1E2A">
        <w:rPr>
          <w:rFonts w:ascii="Times New Roman" w:hAnsi="Times New Roman" w:cs="Times New Roman"/>
          <w:bCs/>
        </w:rPr>
        <w:t>Компании</w:t>
      </w:r>
      <w:r w:rsidRPr="00BF053F">
        <w:rPr>
          <w:rFonts w:ascii="Times New Roman" w:hAnsi="Times New Roman" w:cs="Times New Roman"/>
          <w:bCs/>
        </w:rPr>
        <w:t xml:space="preserve"> в отношении расходов.</w:t>
      </w:r>
    </w:p>
    <w:p w:rsidR="00CB3437" w:rsidRPr="00BF053F" w:rsidRDefault="00CB3437" w:rsidP="00CB3437">
      <w:pPr>
        <w:numPr>
          <w:ilvl w:val="0"/>
          <w:numId w:val="2"/>
        </w:numPr>
        <w:suppressAutoHyphens/>
        <w:spacing w:after="0" w:line="240" w:lineRule="auto"/>
        <w:jc w:val="both"/>
        <w:rPr>
          <w:rFonts w:ascii="Times New Roman" w:hAnsi="Times New Roman" w:cs="Times New Roman"/>
          <w:b/>
          <w:bCs/>
          <w:u w:val="single"/>
        </w:rPr>
      </w:pPr>
      <w:r w:rsidRPr="00BF053F">
        <w:rPr>
          <w:rFonts w:ascii="Times New Roman" w:hAnsi="Times New Roman" w:cs="Times New Roman"/>
          <w:b/>
          <w:bCs/>
          <w:u w:val="single"/>
        </w:rPr>
        <w:t>Обязанность сообщать</w:t>
      </w:r>
    </w:p>
    <w:p w:rsidR="00CB3437" w:rsidRPr="00BF053F" w:rsidRDefault="00CB3437" w:rsidP="00CB3437">
      <w:pPr>
        <w:spacing w:after="0" w:line="240" w:lineRule="auto"/>
        <w:jc w:val="both"/>
        <w:rPr>
          <w:rFonts w:ascii="Times New Roman" w:hAnsi="Times New Roman" w:cs="Times New Roman"/>
          <w:bCs/>
        </w:rPr>
      </w:pPr>
      <w:r w:rsidRPr="00BF053F">
        <w:rPr>
          <w:rFonts w:ascii="Times New Roman" w:hAnsi="Times New Roman" w:cs="Times New Roman"/>
          <w:bCs/>
        </w:rPr>
        <w:t>Мы требуем от нашего персонала и поощряем других сообщать о любой ситуации, когда они обоснованно полагают, что имело место нарушение либо потенциальное нарушение настоящего Кодекса, наших Политик и Процедур, либо законов или нормативно-правовых актов.</w:t>
      </w:r>
    </w:p>
    <w:p w:rsidR="00CB3437" w:rsidRPr="00BF053F" w:rsidRDefault="00CB3437" w:rsidP="00CB3437">
      <w:pPr>
        <w:spacing w:after="0" w:line="240" w:lineRule="auto"/>
        <w:jc w:val="both"/>
        <w:rPr>
          <w:rFonts w:ascii="Times New Roman" w:hAnsi="Times New Roman" w:cs="Times New Roman"/>
          <w:bCs/>
        </w:rPr>
      </w:pPr>
      <w:r w:rsidRPr="00BF053F">
        <w:rPr>
          <w:rFonts w:ascii="Times New Roman" w:hAnsi="Times New Roman" w:cs="Times New Roman"/>
          <w:bCs/>
        </w:rPr>
        <w:t xml:space="preserve">Если Вы стали свидетелем любого случая нарушения, Вы можете обратиться к своему непосредственному руководителю, своему юрисконсульту либо связаться с нами анонимно по адресу </w:t>
      </w:r>
      <w:r w:rsidRPr="00BF053F">
        <w:rPr>
          <w:rFonts w:ascii="Times New Roman" w:hAnsi="Times New Roman" w:cs="Times New Roman"/>
          <w:bCs/>
          <w:i/>
        </w:rPr>
        <w:t>compliance@</w:t>
      </w:r>
      <w:r w:rsidR="003F1E2A">
        <w:rPr>
          <w:rFonts w:ascii="Times New Roman" w:hAnsi="Times New Roman" w:cs="Times New Roman"/>
          <w:bCs/>
          <w:i/>
          <w:lang w:val="en-US"/>
        </w:rPr>
        <w:t>company</w:t>
      </w:r>
      <w:r w:rsidRPr="00BF053F">
        <w:rPr>
          <w:rFonts w:ascii="Times New Roman" w:hAnsi="Times New Roman" w:cs="Times New Roman"/>
          <w:bCs/>
          <w:i/>
        </w:rPr>
        <w:t>.com</w:t>
      </w:r>
      <w:r w:rsidRPr="00BF053F">
        <w:rPr>
          <w:rFonts w:ascii="Times New Roman" w:hAnsi="Times New Roman" w:cs="Times New Roman"/>
          <w:bCs/>
        </w:rPr>
        <w:t>. По данному адресу могут обращаться не только работники, но также и третьи стороны.</w:t>
      </w:r>
    </w:p>
    <w:p w:rsidR="00CB3437" w:rsidRPr="00BF053F" w:rsidRDefault="00CB3437" w:rsidP="00CB3437">
      <w:pPr>
        <w:spacing w:after="0" w:line="240" w:lineRule="auto"/>
        <w:jc w:val="both"/>
        <w:rPr>
          <w:rFonts w:ascii="Times New Roman" w:hAnsi="Times New Roman" w:cs="Times New Roman"/>
          <w:bCs/>
        </w:rPr>
      </w:pPr>
      <w:r w:rsidRPr="00BF053F">
        <w:rPr>
          <w:rFonts w:ascii="Times New Roman" w:hAnsi="Times New Roman" w:cs="Times New Roman"/>
          <w:bCs/>
        </w:rPr>
        <w:t>Мы проведем расследование по сообщениям и примем меры, если необходимо. Мы не потерпим никаких преследований либо притеснений в отношении любого лица, обратившегося за советом, проявившего подлинную обеспокоенность или сообщившего о нарушении или подозреваемом нарушении из лучших побуждений.</w:t>
      </w:r>
    </w:p>
    <w:p w:rsidR="00CB3437" w:rsidRPr="00BF053F" w:rsidRDefault="00CB3437" w:rsidP="00CB3437">
      <w:pPr>
        <w:kinsoku w:val="0"/>
        <w:overflowPunct w:val="0"/>
        <w:autoSpaceDE w:val="0"/>
        <w:autoSpaceDN w:val="0"/>
        <w:adjustRightInd w:val="0"/>
        <w:spacing w:after="0" w:line="240" w:lineRule="auto"/>
        <w:rPr>
          <w:rFonts w:ascii="Times New Roman" w:hAnsi="Times New Roman" w:cs="Times New Roman"/>
          <w:b/>
          <w:spacing w:val="-1"/>
        </w:rPr>
      </w:pPr>
    </w:p>
    <w:p w:rsidR="00CB3437" w:rsidRPr="00BF053F" w:rsidRDefault="00CB3437" w:rsidP="00CB3437">
      <w:pPr>
        <w:kinsoku w:val="0"/>
        <w:overflowPunct w:val="0"/>
        <w:autoSpaceDE w:val="0"/>
        <w:autoSpaceDN w:val="0"/>
        <w:adjustRightInd w:val="0"/>
        <w:spacing w:after="0" w:line="240" w:lineRule="auto"/>
        <w:rPr>
          <w:rFonts w:ascii="Times New Roman" w:hAnsi="Times New Roman" w:cs="Times New Roman"/>
          <w:b/>
          <w:spacing w:val="-1"/>
        </w:rPr>
      </w:pPr>
    </w:p>
    <w:p w:rsidR="00CB3437" w:rsidRPr="00BF053F" w:rsidRDefault="00CB3437" w:rsidP="00CB3437">
      <w:pPr>
        <w:kinsoku w:val="0"/>
        <w:overflowPunct w:val="0"/>
        <w:autoSpaceDE w:val="0"/>
        <w:autoSpaceDN w:val="0"/>
        <w:adjustRightInd w:val="0"/>
        <w:spacing w:after="0" w:line="240" w:lineRule="auto"/>
        <w:rPr>
          <w:rFonts w:ascii="Times New Roman" w:hAnsi="Times New Roman" w:cs="Times New Roman"/>
          <w:b/>
          <w:spacing w:val="-1"/>
        </w:rPr>
      </w:pPr>
      <w:r w:rsidRPr="00BF053F">
        <w:rPr>
          <w:rFonts w:ascii="Times New Roman" w:hAnsi="Times New Roman" w:cs="Times New Roman"/>
          <w:b/>
          <w:spacing w:val="-1"/>
        </w:rPr>
        <w:t xml:space="preserve">От имени Правления </w:t>
      </w:r>
    </w:p>
    <w:p w:rsidR="00CB3437" w:rsidRPr="00BF053F" w:rsidRDefault="00CB3437" w:rsidP="00CB3437">
      <w:pPr>
        <w:kinsoku w:val="0"/>
        <w:overflowPunct w:val="0"/>
        <w:autoSpaceDE w:val="0"/>
        <w:autoSpaceDN w:val="0"/>
        <w:adjustRightInd w:val="0"/>
        <w:spacing w:after="0" w:line="240" w:lineRule="auto"/>
        <w:rPr>
          <w:rFonts w:ascii="Times New Roman" w:hAnsi="Times New Roman" w:cs="Times New Roman"/>
          <w:b/>
          <w:spacing w:val="-1"/>
        </w:rPr>
      </w:pPr>
      <w:r w:rsidRPr="00BF053F">
        <w:rPr>
          <w:rFonts w:ascii="Times New Roman" w:hAnsi="Times New Roman" w:cs="Times New Roman"/>
          <w:b/>
          <w:spacing w:val="-1"/>
        </w:rPr>
        <w:t xml:space="preserve">Компании </w:t>
      </w:r>
      <w:r w:rsidR="003F1E2A">
        <w:rPr>
          <w:rFonts w:ascii="Times New Roman" w:hAnsi="Times New Roman" w:cs="Times New Roman"/>
          <w:b/>
          <w:spacing w:val="-1"/>
        </w:rPr>
        <w:t>__________________</w:t>
      </w:r>
      <w:r w:rsidRPr="00BF053F">
        <w:rPr>
          <w:rFonts w:ascii="Times New Roman" w:hAnsi="Times New Roman" w:cs="Times New Roman"/>
          <w:b/>
          <w:spacing w:val="-1"/>
        </w:rPr>
        <w:t xml:space="preserve"> </w:t>
      </w:r>
    </w:p>
    <w:p w:rsidR="00CB3437" w:rsidRPr="00BF053F" w:rsidRDefault="003F1E2A" w:rsidP="00CB3437">
      <w:pPr>
        <w:kinsoku w:val="0"/>
        <w:overflowPunct w:val="0"/>
        <w:autoSpaceDE w:val="0"/>
        <w:autoSpaceDN w:val="0"/>
        <w:adjustRightInd w:val="0"/>
        <w:spacing w:after="0" w:line="240" w:lineRule="auto"/>
        <w:rPr>
          <w:rFonts w:ascii="Times New Roman" w:hAnsi="Times New Roman" w:cs="Times New Roman"/>
          <w:b/>
          <w:spacing w:val="-1"/>
        </w:rPr>
      </w:pPr>
      <w:r>
        <w:rPr>
          <w:rFonts w:ascii="Times New Roman" w:hAnsi="Times New Roman" w:cs="Times New Roman"/>
          <w:b/>
        </w:rPr>
        <w:t>Председатель Правления</w:t>
      </w:r>
    </w:p>
    <w:p w:rsidR="00CB3437" w:rsidRPr="00BF053F" w:rsidRDefault="003F1E2A" w:rsidP="00CB3437">
      <w:pPr>
        <w:suppressAutoHyphens/>
        <w:spacing w:after="0" w:line="240" w:lineRule="auto"/>
        <w:jc w:val="right"/>
        <w:rPr>
          <w:rFonts w:ascii="Times New Roman" w:hAnsi="Times New Roman" w:cs="Times New Roman"/>
          <w:bCs/>
        </w:rPr>
      </w:pPr>
      <w:r>
        <w:rPr>
          <w:rFonts w:ascii="Times New Roman" w:hAnsi="Times New Roman" w:cs="Times New Roman"/>
        </w:rPr>
        <w:t>__</w:t>
      </w:r>
      <w:r w:rsidR="00CB3437" w:rsidRPr="00BF053F">
        <w:rPr>
          <w:rFonts w:ascii="Times New Roman" w:hAnsi="Times New Roman" w:cs="Times New Roman"/>
        </w:rPr>
        <w:t xml:space="preserve"> </w:t>
      </w:r>
      <w:r>
        <w:rPr>
          <w:rFonts w:ascii="Times New Roman" w:hAnsi="Times New Roman" w:cs="Times New Roman"/>
        </w:rPr>
        <w:t>_______</w:t>
      </w:r>
      <w:r w:rsidR="00CB3437" w:rsidRPr="00BF053F">
        <w:rPr>
          <w:rFonts w:ascii="Times New Roman" w:hAnsi="Times New Roman" w:cs="Times New Roman"/>
        </w:rPr>
        <w:t xml:space="preserve"> 20</w:t>
      </w:r>
      <w:r>
        <w:rPr>
          <w:rFonts w:ascii="Times New Roman" w:hAnsi="Times New Roman" w:cs="Times New Roman"/>
        </w:rPr>
        <w:t>__</w:t>
      </w:r>
      <w:r w:rsidR="00CB3437" w:rsidRPr="00BF053F">
        <w:rPr>
          <w:rFonts w:ascii="Times New Roman" w:hAnsi="Times New Roman" w:cs="Times New Roman"/>
        </w:rPr>
        <w:t>г.</w:t>
      </w:r>
    </w:p>
    <w:p w:rsidR="00CB3437" w:rsidRDefault="00CB3437" w:rsidP="00CB3437">
      <w:pPr>
        <w:suppressAutoHyphens/>
        <w:spacing w:line="240" w:lineRule="auto"/>
        <w:ind w:firstLine="1560"/>
        <w:rPr>
          <w:rFonts w:eastAsia="Calibri"/>
          <w:vertAlign w:val="superscript"/>
        </w:rPr>
      </w:pPr>
    </w:p>
    <w:tbl>
      <w:tblPr>
        <w:tblW w:w="0" w:type="auto"/>
        <w:tblInd w:w="2" w:type="dxa"/>
        <w:tblLayout w:type="fixed"/>
        <w:tblLook w:val="0000" w:firstRow="0" w:lastRow="0" w:firstColumn="0" w:lastColumn="0" w:noHBand="0" w:noVBand="0"/>
      </w:tblPr>
      <w:tblGrid>
        <w:gridCol w:w="4928"/>
        <w:gridCol w:w="4536"/>
      </w:tblGrid>
      <w:tr w:rsidR="00CB3437" w:rsidRPr="005064B5" w:rsidTr="00BF053F">
        <w:trPr>
          <w:cantSplit/>
        </w:trPr>
        <w:tc>
          <w:tcPr>
            <w:tcW w:w="4928" w:type="dxa"/>
          </w:tcPr>
          <w:p w:rsidR="00CB3437" w:rsidRPr="008E5B59" w:rsidRDefault="00CB3437" w:rsidP="00BF053F">
            <w:pPr>
              <w:pStyle w:val="a"/>
              <w:spacing w:line="240" w:lineRule="auto"/>
              <w:jc w:val="both"/>
              <w:rPr>
                <w:sz w:val="24"/>
                <w:szCs w:val="24"/>
              </w:rPr>
            </w:pPr>
            <w:r w:rsidRPr="008E5B59">
              <w:rPr>
                <w:sz w:val="24"/>
                <w:szCs w:val="24"/>
              </w:rPr>
              <w:t>Подрядчик:</w:t>
            </w:r>
          </w:p>
        </w:tc>
        <w:tc>
          <w:tcPr>
            <w:tcW w:w="4536" w:type="dxa"/>
          </w:tcPr>
          <w:p w:rsidR="00CB3437" w:rsidRPr="008E5B59" w:rsidRDefault="00CB3437" w:rsidP="00BF053F">
            <w:pPr>
              <w:pStyle w:val="a"/>
              <w:spacing w:line="240" w:lineRule="auto"/>
              <w:jc w:val="both"/>
              <w:rPr>
                <w:sz w:val="24"/>
                <w:szCs w:val="24"/>
              </w:rPr>
            </w:pPr>
            <w:r w:rsidRPr="008E5B59">
              <w:rPr>
                <w:sz w:val="24"/>
                <w:szCs w:val="24"/>
              </w:rPr>
              <w:t>Заказчик:</w:t>
            </w:r>
          </w:p>
        </w:tc>
      </w:tr>
      <w:tr w:rsidR="00CB3437" w:rsidRPr="005064B5" w:rsidTr="00BF053F">
        <w:trPr>
          <w:cantSplit/>
        </w:trPr>
        <w:tc>
          <w:tcPr>
            <w:tcW w:w="4928" w:type="dxa"/>
          </w:tcPr>
          <w:p w:rsidR="00CB3437" w:rsidRPr="008E5B59" w:rsidRDefault="00CB3437" w:rsidP="00BF053F">
            <w:pPr>
              <w:pStyle w:val="a"/>
              <w:spacing w:line="240" w:lineRule="auto"/>
              <w:jc w:val="both"/>
              <w:rPr>
                <w:sz w:val="24"/>
                <w:szCs w:val="24"/>
              </w:rPr>
            </w:pPr>
          </w:p>
          <w:p w:rsidR="00CB3437" w:rsidRPr="008E5B59" w:rsidRDefault="00CB3437" w:rsidP="00BF053F">
            <w:pPr>
              <w:pStyle w:val="a"/>
              <w:spacing w:line="240" w:lineRule="auto"/>
              <w:jc w:val="both"/>
              <w:rPr>
                <w:sz w:val="24"/>
                <w:szCs w:val="24"/>
              </w:rPr>
            </w:pPr>
          </w:p>
          <w:p w:rsidR="00CB3437" w:rsidRPr="008E5B59" w:rsidRDefault="00CB3437" w:rsidP="00BF053F">
            <w:pPr>
              <w:pStyle w:val="a"/>
              <w:spacing w:line="240" w:lineRule="auto"/>
              <w:jc w:val="both"/>
              <w:rPr>
                <w:sz w:val="24"/>
                <w:szCs w:val="24"/>
              </w:rPr>
            </w:pPr>
          </w:p>
          <w:p w:rsidR="00CB3437" w:rsidRPr="008E5B59" w:rsidRDefault="00CB3437" w:rsidP="00BF053F">
            <w:pPr>
              <w:pStyle w:val="a"/>
              <w:spacing w:line="240" w:lineRule="auto"/>
              <w:jc w:val="both"/>
              <w:rPr>
                <w:sz w:val="24"/>
                <w:szCs w:val="24"/>
              </w:rPr>
            </w:pPr>
            <w:r w:rsidRPr="008E5B59">
              <w:rPr>
                <w:sz w:val="24"/>
                <w:szCs w:val="24"/>
              </w:rPr>
              <w:t xml:space="preserve">_____________________ </w:t>
            </w:r>
            <w:r w:rsidR="003F1E2A">
              <w:rPr>
                <w:sz w:val="24"/>
                <w:szCs w:val="24"/>
              </w:rPr>
              <w:t>ФИО</w:t>
            </w:r>
          </w:p>
          <w:p w:rsidR="00CB3437" w:rsidRPr="008E5B59" w:rsidRDefault="00CB3437" w:rsidP="00BF053F">
            <w:pPr>
              <w:pStyle w:val="a"/>
              <w:spacing w:line="240" w:lineRule="auto"/>
              <w:jc w:val="both"/>
              <w:rPr>
                <w:sz w:val="24"/>
                <w:szCs w:val="24"/>
              </w:rPr>
            </w:pPr>
            <w:r w:rsidRPr="008E5B59">
              <w:rPr>
                <w:sz w:val="24"/>
                <w:szCs w:val="24"/>
              </w:rPr>
              <w:t>Директор</w:t>
            </w:r>
          </w:p>
          <w:p w:rsidR="00CB3437" w:rsidRPr="008E5B59" w:rsidRDefault="00CB3437" w:rsidP="00BF053F">
            <w:pPr>
              <w:pStyle w:val="a"/>
              <w:spacing w:line="240" w:lineRule="auto"/>
              <w:jc w:val="both"/>
              <w:rPr>
                <w:sz w:val="24"/>
                <w:szCs w:val="24"/>
              </w:rPr>
            </w:pPr>
          </w:p>
        </w:tc>
        <w:tc>
          <w:tcPr>
            <w:tcW w:w="4536" w:type="dxa"/>
          </w:tcPr>
          <w:p w:rsidR="00CB3437" w:rsidRDefault="00CB3437" w:rsidP="00BF053F">
            <w:pPr>
              <w:pStyle w:val="a"/>
              <w:spacing w:line="240" w:lineRule="auto"/>
              <w:jc w:val="both"/>
              <w:rPr>
                <w:sz w:val="24"/>
                <w:szCs w:val="24"/>
              </w:rPr>
            </w:pPr>
          </w:p>
          <w:p w:rsidR="00CB3437" w:rsidRDefault="00CB3437" w:rsidP="00BF053F">
            <w:pPr>
              <w:pStyle w:val="a"/>
              <w:spacing w:line="240" w:lineRule="auto"/>
              <w:jc w:val="both"/>
              <w:rPr>
                <w:sz w:val="24"/>
                <w:szCs w:val="24"/>
              </w:rPr>
            </w:pPr>
          </w:p>
          <w:p w:rsidR="00CB3437" w:rsidRDefault="00CB3437" w:rsidP="00BF053F">
            <w:pPr>
              <w:pStyle w:val="a"/>
              <w:spacing w:line="240" w:lineRule="auto"/>
              <w:jc w:val="both"/>
              <w:rPr>
                <w:sz w:val="24"/>
                <w:szCs w:val="24"/>
              </w:rPr>
            </w:pPr>
          </w:p>
          <w:p w:rsidR="00CB3437" w:rsidRDefault="00CB3437" w:rsidP="00BF053F">
            <w:pPr>
              <w:pStyle w:val="a"/>
              <w:spacing w:line="240" w:lineRule="auto"/>
              <w:jc w:val="both"/>
              <w:rPr>
                <w:sz w:val="24"/>
                <w:szCs w:val="24"/>
              </w:rPr>
            </w:pPr>
            <w:r>
              <w:rPr>
                <w:sz w:val="24"/>
                <w:szCs w:val="24"/>
              </w:rPr>
              <w:t xml:space="preserve">_______________________ </w:t>
            </w:r>
            <w:r w:rsidR="003F1E2A">
              <w:rPr>
                <w:sz w:val="24"/>
                <w:szCs w:val="24"/>
              </w:rPr>
              <w:t>ФИО</w:t>
            </w:r>
          </w:p>
          <w:p w:rsidR="003F1E2A" w:rsidRPr="008E5B59" w:rsidRDefault="003F1E2A" w:rsidP="003F1E2A">
            <w:pPr>
              <w:pStyle w:val="a"/>
              <w:spacing w:line="240" w:lineRule="auto"/>
              <w:jc w:val="both"/>
              <w:rPr>
                <w:sz w:val="24"/>
                <w:szCs w:val="24"/>
              </w:rPr>
            </w:pPr>
            <w:r w:rsidRPr="008E5B59">
              <w:rPr>
                <w:sz w:val="24"/>
                <w:szCs w:val="24"/>
              </w:rPr>
              <w:t>Директор</w:t>
            </w:r>
          </w:p>
          <w:p w:rsidR="00CB3437" w:rsidRPr="00A5756E" w:rsidRDefault="00CB3437" w:rsidP="00BF053F">
            <w:pPr>
              <w:pStyle w:val="a"/>
              <w:spacing w:line="240" w:lineRule="auto"/>
              <w:jc w:val="both"/>
              <w:rPr>
                <w:sz w:val="24"/>
                <w:szCs w:val="24"/>
              </w:rPr>
            </w:pPr>
            <w:r w:rsidRPr="00A5756E">
              <w:rPr>
                <w:sz w:val="24"/>
                <w:szCs w:val="24"/>
              </w:rPr>
              <w:t xml:space="preserve"> </w:t>
            </w:r>
          </w:p>
          <w:p w:rsidR="00CB3437" w:rsidRPr="008E5B59" w:rsidRDefault="00CB3437" w:rsidP="00BF053F">
            <w:pPr>
              <w:pStyle w:val="a"/>
              <w:spacing w:line="240" w:lineRule="auto"/>
              <w:jc w:val="both"/>
              <w:rPr>
                <w:sz w:val="24"/>
                <w:szCs w:val="24"/>
              </w:rPr>
            </w:pPr>
          </w:p>
        </w:tc>
      </w:tr>
    </w:tbl>
    <w:p w:rsidR="00750EE1" w:rsidRDefault="00750EE1"/>
    <w:sectPr w:rsidR="00750E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DD4D84"/>
    <w:multiLevelType w:val="hybridMultilevel"/>
    <w:tmpl w:val="29C864B4"/>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0F0405"/>
    <w:multiLevelType w:val="hybridMultilevel"/>
    <w:tmpl w:val="469A0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437"/>
    <w:rsid w:val="003F1E2A"/>
    <w:rsid w:val="00750EE1"/>
    <w:rsid w:val="007B3FF6"/>
    <w:rsid w:val="00944382"/>
    <w:rsid w:val="00A510E5"/>
    <w:rsid w:val="00CB3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921DA-7047-4AB1-9953-A1FCEA7F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437"/>
    <w:pPr>
      <w:spacing w:after="200" w:line="276" w:lineRule="auto"/>
    </w:pPr>
    <w:rPr>
      <w:rFonts w:ascii="Calibri" w:eastAsia="Times New Roman" w:hAnsi="Calibri" w:cs="Calibri"/>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Базовый"/>
    <w:uiPriority w:val="99"/>
    <w:rsid w:val="00CB3437"/>
    <w:pPr>
      <w:suppressAutoHyphens/>
      <w:spacing w:after="0" w:line="100" w:lineRule="atLeast"/>
    </w:pPr>
    <w:rPr>
      <w:rFonts w:ascii="Times New Roman" w:eastAsia="Times New Roman" w:hAnsi="Times New Roman" w:cs="Times New Roman"/>
      <w:sz w:val="20"/>
      <w:szCs w:val="20"/>
      <w:lang w:eastAsia="ru-RU"/>
    </w:rPr>
  </w:style>
  <w:style w:type="paragraph" w:styleId="ListParagraph">
    <w:name w:val="List Paragraph"/>
    <w:basedOn w:val="a"/>
    <w:link w:val="ListParagraphChar"/>
    <w:uiPriority w:val="34"/>
    <w:qFormat/>
    <w:rsid w:val="00CB3437"/>
    <w:pPr>
      <w:ind w:left="708"/>
    </w:pPr>
  </w:style>
  <w:style w:type="character" w:customStyle="1" w:styleId="ListParagraphChar">
    <w:name w:val="List Paragraph Char"/>
    <w:link w:val="ListParagraph"/>
    <w:uiPriority w:val="34"/>
    <w:rsid w:val="00CB343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3334</Words>
  <Characters>19005</Characters>
  <Application>Microsoft Office Word</Application>
  <DocSecurity>0</DocSecurity>
  <Lines>158</Lines>
  <Paragraphs>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Yuriy Klinchev</dc:creator>
  <cp:keywords/>
  <dc:description/>
  <cp:lastModifiedBy>User</cp:lastModifiedBy>
  <cp:revision>2</cp:revision>
  <dcterms:created xsi:type="dcterms:W3CDTF">2021-02-03T04:53:00Z</dcterms:created>
  <dcterms:modified xsi:type="dcterms:W3CDTF">2021-02-03T04:53:00Z</dcterms:modified>
</cp:coreProperties>
</file>