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61" w:rsidRPr="00011960" w:rsidRDefault="00D022E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D022EA" w:rsidRDefault="00D022EA" w:rsidP="00D022EA">
      <w:pPr>
        <w:ind w:left="360"/>
        <w:jc w:val="right"/>
        <w:rPr>
          <w:lang w:val="en-US"/>
        </w:rPr>
      </w:pPr>
    </w:p>
    <w:p w:rsidR="00D022EA" w:rsidRPr="00922A1B" w:rsidRDefault="00D022EA" w:rsidP="00D022EA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D022EA" w:rsidRPr="00922A1B" w:rsidRDefault="00D022EA" w:rsidP="00D022EA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D022EA" w:rsidRPr="00922A1B" w:rsidRDefault="00D022EA" w:rsidP="00D022EA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D022EA" w:rsidRPr="00922A1B" w:rsidRDefault="00D022EA" w:rsidP="00D022EA">
      <w:pPr>
        <w:ind w:left="5387"/>
        <w:jc w:val="center"/>
      </w:pPr>
    </w:p>
    <w:p w:rsidR="00D022EA" w:rsidRPr="00922A1B" w:rsidRDefault="00D022EA" w:rsidP="00D022EA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FF3761" w:rsidRPr="00011960" w:rsidRDefault="00D022EA"/>
    <w:p w:rsidR="00FF3761" w:rsidRPr="00011960" w:rsidRDefault="00D022EA"/>
    <w:p w:rsidR="00FF3761" w:rsidRPr="00011960" w:rsidRDefault="00D022EA"/>
    <w:p w:rsidR="00FF3761" w:rsidRPr="00011960" w:rsidRDefault="00D022EA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011960">
        <w:rPr>
          <w:rFonts w:ascii="Times New Roman" w:eastAsia="Times New Roman" w:hAnsi="Times New Roman"/>
        </w:rPr>
        <w:t>Обеспечение безопасности персонала</w:t>
      </w:r>
    </w:p>
    <w:bookmarkEnd w:id="0"/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  <w:rPr>
          <w:b/>
        </w:rPr>
      </w:pPr>
      <w:r w:rsidRPr="00011960">
        <w:rPr>
          <w:b/>
        </w:rPr>
        <w:t>1. Цель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>1.1. Целью настоящей Политики является установление единых правил и требований в отношении</w:t>
      </w:r>
      <w:r w:rsidRPr="00011960">
        <w:t xml:space="preserve"> обеспечения безопасности персонала компании </w:t>
      </w:r>
      <w:r>
        <w:t>________.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  <w:rPr>
          <w:b/>
        </w:rPr>
      </w:pPr>
      <w:r w:rsidRPr="00011960">
        <w:rPr>
          <w:b/>
        </w:rPr>
        <w:t>2. Общие положения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2.1. Основным направлением политики компании </w:t>
      </w:r>
      <w:r>
        <w:t xml:space="preserve">________ </w:t>
      </w:r>
      <w:r w:rsidRPr="00011960">
        <w:t>в области безопасности персонала является обеспечение приоритета сохранения жизни и здоровья работников Компани</w:t>
      </w:r>
      <w:r w:rsidRPr="00011960">
        <w:t>и.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2.2. Компания </w:t>
      </w:r>
      <w:r>
        <w:t xml:space="preserve">________ </w:t>
      </w:r>
      <w:r w:rsidRPr="00011960">
        <w:t>стремимся к тому, чтобы стать самым безопасным производством в Республике Узбекистан.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2.3. </w:t>
      </w:r>
      <w:r w:rsidRPr="00D022EA">
        <w:t>Генеральный Директор</w:t>
      </w:r>
      <w:r w:rsidRPr="00D022EA">
        <w:t>, Директора</w:t>
      </w:r>
      <w:r w:rsidRPr="00011960">
        <w:t xml:space="preserve"> и руководители структурных подразделений компании </w:t>
      </w:r>
      <w:r>
        <w:t xml:space="preserve">________ </w:t>
      </w:r>
      <w:r w:rsidRPr="00011960">
        <w:t xml:space="preserve"> должны быть лидерами в деятельности п</w:t>
      </w:r>
      <w:r w:rsidRPr="00011960">
        <w:t>о охране здоровья и обеспечения безопасности персонала.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2.4. Рабочие места, производственное оборудование, приспособления, инструменты должны соответствовать государственным нормативным требованиям охраны труда и промышленной безопасности Республики </w:t>
      </w:r>
      <w:r>
        <w:t>Казахстан</w:t>
      </w:r>
      <w:r w:rsidRPr="00011960">
        <w:t xml:space="preserve">, и обеспечивать полную безопасность работников компании </w:t>
      </w:r>
      <w:r>
        <w:t>________</w:t>
      </w:r>
      <w:r w:rsidRPr="00011960">
        <w:t>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2.5. Обеспечение безопасности персонала в компании </w:t>
      </w:r>
      <w:r>
        <w:t xml:space="preserve">________ </w:t>
      </w:r>
      <w:r w:rsidRPr="00011960">
        <w:t xml:space="preserve"> осуществляется на основе реализации законов и нормативных правовых актов Республики </w:t>
      </w:r>
      <w:r>
        <w:t>Казахстан</w:t>
      </w:r>
      <w:r w:rsidRPr="00011960">
        <w:t xml:space="preserve"> об охране труд</w:t>
      </w:r>
      <w:r w:rsidRPr="00011960">
        <w:t>а и промышленной безопасности путем разработки, анализа и совершенствования всех процессов деятельности Компании.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lastRenderedPageBreak/>
        <w:t>2.6. Каждый несчастный случай на производстве, в том числе микротравмы, и каждый случай профессионального заболевания, авария и инцидент, про</w:t>
      </w:r>
      <w:r w:rsidRPr="00011960">
        <w:t xml:space="preserve">исшедшие на производственном объекте компании </w:t>
      </w:r>
      <w:r>
        <w:t>________</w:t>
      </w:r>
      <w:r w:rsidRPr="00011960">
        <w:t>, подлежат обязательному и своевременному расследованию, и являются чрезвычайным происшествием.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2.7. Все работники компании </w:t>
      </w:r>
      <w:r>
        <w:t xml:space="preserve">________ </w:t>
      </w:r>
      <w:r w:rsidRPr="00011960">
        <w:t xml:space="preserve"> обязаны проходить обучение и проверку знаний требовани</w:t>
      </w:r>
      <w:r w:rsidRPr="00011960">
        <w:t>й охраны труда и промышленной безопасности.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2.8. Компания </w:t>
      </w:r>
      <w:r>
        <w:t xml:space="preserve">________ </w:t>
      </w:r>
      <w:r w:rsidRPr="00011960">
        <w:t xml:space="preserve"> обеспечивает каждому работнику условия для обязательного обучения безопасным методам и приемам труда.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2.9. Руководители структурных подразделений компании </w:t>
      </w:r>
      <w:r>
        <w:t xml:space="preserve">________ </w:t>
      </w:r>
      <w:r w:rsidRPr="00011960">
        <w:t xml:space="preserve"> обязаны о</w:t>
      </w:r>
      <w:r w:rsidRPr="00011960">
        <w:t>беспечить приведение условий труда на рабочих местах в соответствие санитарно- гигиеническим нормативам.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2.10. Безопасность персонала достигается оптимальным сочетанием выполнения обязанностей, инициативы и ответственности каждого работника компании </w:t>
      </w:r>
      <w:r>
        <w:t>________</w:t>
      </w:r>
      <w:r w:rsidRPr="00011960">
        <w:t>, с обязательным соблюдение следующих условий</w:t>
      </w:r>
    </w:p>
    <w:p w:rsidR="00FF3761" w:rsidRPr="00011960" w:rsidRDefault="00D022EA">
      <w:pPr>
        <w:jc w:val="both"/>
      </w:pPr>
    </w:p>
    <w:p w:rsidR="00FF3761" w:rsidRPr="00011960" w:rsidRDefault="00D022EA">
      <w:pPr>
        <w:ind w:left="567"/>
        <w:jc w:val="both"/>
      </w:pPr>
      <w:r w:rsidRPr="00011960">
        <w:t xml:space="preserve">2.10.1. Ни один работник компании </w:t>
      </w:r>
      <w:r>
        <w:t xml:space="preserve">________ </w:t>
      </w:r>
      <w:r w:rsidRPr="00011960">
        <w:t xml:space="preserve"> не должен осуществлять никаких действий, способствующих снижению безопасности персонала.</w:t>
      </w:r>
    </w:p>
    <w:p w:rsidR="00FF3761" w:rsidRPr="00011960" w:rsidRDefault="00D022EA">
      <w:pPr>
        <w:ind w:left="567"/>
        <w:jc w:val="both"/>
      </w:pPr>
    </w:p>
    <w:p w:rsidR="00FF3761" w:rsidRPr="00011960" w:rsidRDefault="00D022EA">
      <w:pPr>
        <w:ind w:left="567"/>
        <w:jc w:val="both"/>
      </w:pPr>
      <w:r w:rsidRPr="00011960">
        <w:t xml:space="preserve">2.10.2. Долг каждого работника компании </w:t>
      </w:r>
      <w:r>
        <w:t xml:space="preserve">________ </w:t>
      </w:r>
      <w:r w:rsidRPr="00011960">
        <w:t xml:space="preserve"> акт</w:t>
      </w:r>
      <w:r w:rsidRPr="00011960">
        <w:t xml:space="preserve">ивно участвовать в создании здоровых и безопасных условий труда, и неукоснительно соблюдать требования законов и нормативных правовых актов об охране труда и промышленной безопасности Республики </w:t>
      </w:r>
      <w:r>
        <w:t>Казахстан</w:t>
      </w:r>
      <w:r w:rsidRPr="00011960">
        <w:t>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2.11. Компания </w:t>
      </w:r>
      <w:r>
        <w:t xml:space="preserve">________ </w:t>
      </w:r>
      <w:r w:rsidRPr="00011960">
        <w:t>обязуется обеспеч</w:t>
      </w:r>
      <w:r w:rsidRPr="00011960">
        <w:t>ить проведение эффективной экономической политики, стимулирующей создание здоровых и безопасных условий труда для персонала Компании.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</w:p>
    <w:p w:rsidR="00FF3761" w:rsidRPr="00011960" w:rsidRDefault="00D022EA">
      <w:pPr>
        <w:keepNext/>
        <w:jc w:val="both"/>
        <w:rPr>
          <w:b/>
        </w:rPr>
      </w:pPr>
      <w:r w:rsidRPr="00011960">
        <w:rPr>
          <w:b/>
        </w:rPr>
        <w:t>3. Сфера действия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3.1. Данная Политика распространяет на всех сотрудников компании </w:t>
      </w:r>
      <w:r>
        <w:t>________</w:t>
      </w:r>
      <w:r w:rsidRPr="00011960">
        <w:t>.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</w:p>
    <w:p w:rsidR="00FF3761" w:rsidRPr="00011960" w:rsidRDefault="00D022E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011960">
        <w:rPr>
          <w:rFonts w:ascii="Times New Roman" w:eastAsia="Times New Roman" w:hAnsi="Times New Roman"/>
          <w:b/>
          <w:i w:val="0"/>
          <w:sz w:val="24"/>
        </w:rPr>
        <w:t>4. Исключения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jc w:val="both"/>
      </w:pPr>
      <w:r w:rsidRPr="00011960">
        <w:t>4.</w:t>
      </w:r>
      <w:r w:rsidRPr="00011960">
        <w:t xml:space="preserve">1. Исключения из данной Политики допускаются только с разрешения </w:t>
      </w:r>
      <w:r w:rsidRPr="00D022EA">
        <w:t>Генерального Директора</w:t>
      </w:r>
      <w:r w:rsidRPr="00011960">
        <w:t xml:space="preserve"> компании </w:t>
      </w:r>
      <w:r>
        <w:t>________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  <w:rPr>
          <w:b/>
        </w:rPr>
      </w:pPr>
      <w:r w:rsidRPr="00011960">
        <w:rPr>
          <w:b/>
        </w:rPr>
        <w:t>5. Ответственность</w:t>
      </w:r>
    </w:p>
    <w:p w:rsidR="00FF3761" w:rsidRPr="00011960" w:rsidRDefault="00D022EA">
      <w:pPr>
        <w:jc w:val="both"/>
      </w:pPr>
    </w:p>
    <w:p w:rsidR="00FF3761" w:rsidRPr="00011960" w:rsidRDefault="00D022EA">
      <w:pPr>
        <w:jc w:val="both"/>
      </w:pPr>
      <w:r w:rsidRPr="00011960">
        <w:t xml:space="preserve">5.1. Ответственным за исполнение данной Политики являются </w:t>
      </w:r>
      <w:r w:rsidRPr="00D022EA">
        <w:t>Директора</w:t>
      </w:r>
      <w:r w:rsidRPr="00011960">
        <w:t xml:space="preserve"> и руководители структурных подразделений компании </w:t>
      </w:r>
      <w:r>
        <w:t>________</w:t>
      </w:r>
      <w:r>
        <w:t>.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011960">
        <w:rPr>
          <w:rFonts w:ascii="Times New Roman" w:eastAsia="Times New Roman" w:hAnsi="Times New Roman"/>
          <w:b/>
          <w:i w:val="0"/>
          <w:sz w:val="24"/>
        </w:rPr>
        <w:lastRenderedPageBreak/>
        <w:t>6. Дата вступления в силу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011960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______</w:t>
      </w:r>
      <w:r w:rsidRPr="00011960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___</w:t>
      </w:r>
      <w:r w:rsidRPr="00011960">
        <w:rPr>
          <w:rFonts w:ascii="Times New Roman" w:eastAsia="Times New Roman" w:hAnsi="Times New Roman"/>
          <w:i w:val="0"/>
          <w:sz w:val="24"/>
        </w:rPr>
        <w:t>г.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011960">
        <w:rPr>
          <w:rFonts w:ascii="Times New Roman" w:eastAsia="Times New Roman" w:hAnsi="Times New Roman"/>
          <w:b/>
          <w:i w:val="0"/>
          <w:sz w:val="24"/>
        </w:rPr>
        <w:t>7. Срок пересмотра Политики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D022EA" w:rsidRDefault="00D022E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011960">
        <w:rPr>
          <w:rFonts w:ascii="Times New Roman" w:eastAsia="Times New Roman" w:hAnsi="Times New Roman"/>
          <w:i w:val="0"/>
          <w:sz w:val="24"/>
        </w:rPr>
        <w:t xml:space="preserve">7.1. Данная Политика пересматривается раз в 5 лет или по решению </w:t>
      </w:r>
      <w:r w:rsidRPr="00D022EA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 w:rsidRPr="00D022EA">
        <w:rPr>
          <w:rFonts w:ascii="Times New Roman" w:eastAsia="Times New Roman" w:hAnsi="Times New Roman"/>
          <w:i w:val="0"/>
          <w:sz w:val="24"/>
        </w:rPr>
        <w:t xml:space="preserve"> компании </w:t>
      </w:r>
      <w:r w:rsidRPr="00D022EA">
        <w:rPr>
          <w:i w:val="0"/>
        </w:rPr>
        <w:t>________</w:t>
      </w:r>
      <w:r w:rsidRPr="00D022EA">
        <w:rPr>
          <w:i w:val="0"/>
        </w:rPr>
        <w:t>.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011960">
        <w:rPr>
          <w:rFonts w:ascii="Times New Roman" w:eastAsia="Times New Roman" w:hAnsi="Times New Roman"/>
          <w:b/>
          <w:i w:val="0"/>
          <w:sz w:val="24"/>
        </w:rPr>
        <w:t>8. Куратор</w:t>
      </w:r>
      <w:r w:rsidRPr="00011960">
        <w:rPr>
          <w:rFonts w:ascii="Times New Roman" w:eastAsia="Times New Roman" w:hAnsi="Times New Roman"/>
          <w:b/>
          <w:sz w:val="24"/>
        </w:rPr>
        <w:t>: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p w:rsidR="00FF3761" w:rsidRPr="00011960" w:rsidRDefault="00D022EA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011960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FF3761" w:rsidRPr="00011960" w:rsidRDefault="00D022EA">
      <w:pPr>
        <w:pStyle w:val="BodyTextIndent"/>
        <w:ind w:left="0"/>
        <w:rPr>
          <w:rFonts w:ascii="Times New Roman" w:hAnsi="Times New Roman"/>
          <w:sz w:val="24"/>
        </w:rPr>
      </w:pPr>
    </w:p>
    <w:sectPr w:rsidR="00FF3761" w:rsidRPr="00011960" w:rsidSect="00FF376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22EA">
      <w:r>
        <w:separator/>
      </w:r>
    </w:p>
  </w:endnote>
  <w:endnote w:type="continuationSeparator" w:id="0">
    <w:p w:rsidR="00000000" w:rsidRDefault="00D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61" w:rsidRDefault="00D022EA">
    <w:pPr>
      <w:pStyle w:val="HeaderFooter"/>
      <w:jc w:val="center"/>
    </w:pPr>
    <w:r>
      <w:rPr>
        <w:rFonts w:ascii="Times New Roman" w:eastAsia="Times New Roman" w:hAnsi="Times New Roman"/>
        <w:sz w:val="24"/>
      </w:rPr>
      <w:t>Страни</w:t>
    </w:r>
    <w:r>
      <w:rPr>
        <w:rFonts w:ascii="Times New Roman" w:eastAsia="Times New Roman" w:hAnsi="Times New Roman"/>
        <w:sz w:val="24"/>
      </w:rPr>
      <w:t xml:space="preserve">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61" w:rsidRDefault="00D022EA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22EA">
      <w:r>
        <w:separator/>
      </w:r>
    </w:p>
  </w:footnote>
  <w:footnote w:type="continuationSeparator" w:id="0">
    <w:p w:rsidR="00000000" w:rsidRDefault="00D0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61" w:rsidRDefault="00D022EA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61" w:rsidRDefault="00D022EA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0"/>
    <w:rsid w:val="00D0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B20134B-0D8B-47AE-9D4C-6DAC227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autoRedefine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2021-02-09T13:10:00Z</dcterms:created>
  <dcterms:modified xsi:type="dcterms:W3CDTF">2021-02-09T13:10:00Z</dcterms:modified>
</cp:coreProperties>
</file>