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48" w:rsidRPr="00922A1B" w:rsidRDefault="00993348" w:rsidP="00993348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993348" w:rsidRPr="00922A1B" w:rsidRDefault="00993348" w:rsidP="00993348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993348" w:rsidRPr="00922A1B" w:rsidRDefault="00993348" w:rsidP="00993348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993348" w:rsidRPr="00922A1B" w:rsidRDefault="00993348" w:rsidP="00993348">
      <w:pPr>
        <w:ind w:left="5387"/>
        <w:jc w:val="center"/>
      </w:pPr>
    </w:p>
    <w:p w:rsidR="00993348" w:rsidRPr="00922A1B" w:rsidRDefault="00993348" w:rsidP="00993348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993348" w:rsidRPr="00922A1B" w:rsidRDefault="00993348" w:rsidP="00993348">
      <w:pPr>
        <w:pStyle w:val="Heading1"/>
        <w:ind w:left="5387"/>
        <w:rPr>
          <w:rFonts w:ascii="Times New Roman" w:hAnsi="Times New Roman"/>
        </w:rPr>
      </w:pPr>
    </w:p>
    <w:p w:rsidR="00D86A5F" w:rsidRDefault="00993348">
      <w:pPr>
        <w:pStyle w:val="Heading1"/>
        <w:jc w:val="left"/>
      </w:pPr>
    </w:p>
    <w:p w:rsidR="00D86A5F" w:rsidRDefault="00993348"/>
    <w:p w:rsidR="00D86A5F" w:rsidRPr="00275A3A" w:rsidRDefault="00993348" w:rsidP="00D86A5F"/>
    <w:p w:rsidR="00D86A5F" w:rsidRDefault="00993348">
      <w:pPr>
        <w:pStyle w:val="Heading1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Поощрение сотрудников Компании</w:t>
      </w:r>
      <w:bookmarkEnd w:id="0"/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1. Цель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1.1. Целью настоящей Процедуры является установление единых правил и требований по поощрению сотр</w:t>
      </w:r>
      <w:r>
        <w:t>удников компании _____________</w:t>
      </w:r>
      <w:r>
        <w:t>.</w:t>
      </w:r>
    </w:p>
    <w:p w:rsidR="00D86A5F" w:rsidRDefault="00993348">
      <w:pPr>
        <w:jc w:val="both"/>
      </w:pPr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2. Назначение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2.1. Поощрением сотрудников компании обеспечивается дисциплина труда. Дисциплина труда включает соблюдение законодательства о труде, условий настоящей Процедуры и других локальных актов Компании, предусмат</w:t>
      </w:r>
      <w:r>
        <w:t>ривающих технологическую дисциплину, требования по охране труда, технике безопасности, производственной санитарии, а также условий трудового договора, заключенного с каждым работником.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2.2. За надлежащее выполнение трудовых обязанностей, достижения высоки</w:t>
      </w:r>
      <w:r>
        <w:t>х результатов труда, продолжительную и безупречную работу в Компании и другие достижения по работе к работникам Компании могут быть применены следующие поощрения:</w:t>
      </w:r>
    </w:p>
    <w:p w:rsidR="00D86A5F" w:rsidRDefault="00993348">
      <w:pPr>
        <w:jc w:val="both"/>
      </w:pPr>
    </w:p>
    <w:p w:rsidR="00D86A5F" w:rsidRDefault="00993348">
      <w:pPr>
        <w:ind w:left="567"/>
        <w:jc w:val="both"/>
      </w:pPr>
      <w:r>
        <w:t>2.2.1. Благодарность.</w:t>
      </w:r>
    </w:p>
    <w:p w:rsidR="00D86A5F" w:rsidRDefault="00993348">
      <w:pPr>
        <w:ind w:left="567"/>
        <w:jc w:val="both"/>
      </w:pPr>
    </w:p>
    <w:p w:rsidR="00D86A5F" w:rsidRDefault="00993348">
      <w:pPr>
        <w:ind w:left="567"/>
        <w:jc w:val="both"/>
      </w:pPr>
      <w:r>
        <w:t>2.2.2. Награждение денежной премией.</w:t>
      </w:r>
    </w:p>
    <w:p w:rsidR="00D86A5F" w:rsidRDefault="00993348">
      <w:pPr>
        <w:ind w:left="567"/>
        <w:jc w:val="both"/>
      </w:pPr>
    </w:p>
    <w:p w:rsidR="00D86A5F" w:rsidRDefault="00993348">
      <w:pPr>
        <w:ind w:left="567"/>
        <w:jc w:val="both"/>
      </w:pPr>
      <w:r>
        <w:t>2.2.3. Награждение ценным подар</w:t>
      </w:r>
      <w:r>
        <w:t>ком.</w:t>
      </w:r>
    </w:p>
    <w:p w:rsidR="00D86A5F" w:rsidRDefault="00993348">
      <w:pPr>
        <w:jc w:val="both"/>
      </w:pPr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3. Структурные требования к служебной записке на поощрение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 xml:space="preserve">3.1. Поощрение сотрудников компании </w:t>
      </w:r>
      <w:r>
        <w:t>_____________</w:t>
      </w:r>
      <w:r>
        <w:t xml:space="preserve"> оформляется служебной запиской.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3.2. Структура служебной записки на поощрение должна включать следующее: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lastRenderedPageBreak/>
        <w:t>3.2.1. В правом верхнем углу :</w:t>
      </w:r>
      <w:r>
        <w:t xml:space="preserve"> </w:t>
      </w:r>
    </w:p>
    <w:p w:rsidR="00D86A5F" w:rsidRDefault="00993348">
      <w:pPr>
        <w:jc w:val="right"/>
        <w:rPr>
          <w:i/>
        </w:rPr>
      </w:pPr>
      <w:r>
        <w:rPr>
          <w:i/>
        </w:rPr>
        <w:t>Генеральному Директору</w:t>
      </w:r>
      <w:r>
        <w:rPr>
          <w:i/>
        </w:rPr>
        <w:t xml:space="preserve"> компании «____________</w:t>
      </w:r>
      <w:r>
        <w:rPr>
          <w:i/>
        </w:rPr>
        <w:t>»</w:t>
      </w:r>
    </w:p>
    <w:p w:rsidR="00D86A5F" w:rsidRDefault="00993348">
      <w:pPr>
        <w:jc w:val="right"/>
        <w:rPr>
          <w:i/>
        </w:rPr>
      </w:pPr>
      <w:r>
        <w:rPr>
          <w:i/>
        </w:rPr>
        <w:t>[Ф.И.О.]</w:t>
      </w:r>
    </w:p>
    <w:p w:rsidR="00D86A5F" w:rsidRDefault="00993348">
      <w:pPr>
        <w:jc w:val="right"/>
        <w:rPr>
          <w:i/>
        </w:rPr>
      </w:pPr>
      <w:r>
        <w:rPr>
          <w:i/>
        </w:rPr>
        <w:t>от [Руководителя Структурного Подразделения]</w:t>
      </w:r>
    </w:p>
    <w:p w:rsidR="00D86A5F" w:rsidRDefault="00993348">
      <w:pPr>
        <w:jc w:val="right"/>
        <w:rPr>
          <w:i/>
        </w:rPr>
      </w:pPr>
      <w:r>
        <w:rPr>
          <w:i/>
        </w:rPr>
        <w:t>[Ф.И.О.]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3.2.2. В центре:</w:t>
      </w:r>
    </w:p>
    <w:p w:rsidR="00D86A5F" w:rsidRDefault="00993348">
      <w:pPr>
        <w:jc w:val="both"/>
      </w:pPr>
    </w:p>
    <w:p w:rsidR="00D86A5F" w:rsidRDefault="00993348">
      <w:pPr>
        <w:jc w:val="center"/>
        <w:rPr>
          <w:i/>
        </w:rPr>
      </w:pPr>
      <w:r>
        <w:rPr>
          <w:i/>
        </w:rPr>
        <w:t>Служебная записка</w:t>
      </w:r>
    </w:p>
    <w:p w:rsidR="00D86A5F" w:rsidRDefault="00993348">
      <w:pPr>
        <w:jc w:val="both"/>
      </w:pPr>
    </w:p>
    <w:p w:rsidR="00D86A5F" w:rsidRDefault="00993348">
      <w:pPr>
        <w:jc w:val="both"/>
        <w:rPr>
          <w:i/>
        </w:rPr>
      </w:pPr>
      <w:r>
        <w:rPr>
          <w:i/>
        </w:rPr>
        <w:t>Основной текст Служебной записки включает в себя ходатайство, причину поощрения.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3.2.3. Подпись руководителя структурно</w:t>
      </w:r>
      <w:r>
        <w:t>го подразделения и дата.</w:t>
      </w:r>
    </w:p>
    <w:p w:rsidR="00D86A5F" w:rsidRDefault="00993348">
      <w:pPr>
        <w:jc w:val="both"/>
      </w:pPr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4. Условия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>4.1. Служебная записка на поощрение составляется на русском языке с переводом, при необходимости, на английский язык.</w:t>
      </w:r>
    </w:p>
    <w:p w:rsidR="00D86A5F" w:rsidRDefault="00993348">
      <w:pPr>
        <w:jc w:val="both"/>
      </w:pPr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5. Процедура</w:t>
      </w: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5.1. Поощрения объявляются приказом, издаваемым Геенеральным Директором</w:t>
      </w:r>
      <w:r>
        <w:rPr>
          <w:rFonts w:ascii="Times New Roman" w:eastAsia="Times New Roman" w:hAnsi="Times New Roman"/>
          <w:i w:val="0"/>
          <w:sz w:val="24"/>
        </w:rPr>
        <w:t xml:space="preserve"> Компании, как правило, </w:t>
      </w:r>
      <w:r>
        <w:rPr>
          <w:rFonts w:ascii="Times New Roman" w:eastAsia="Times New Roman" w:hAnsi="Times New Roman"/>
          <w:i w:val="0"/>
          <w:sz w:val="24"/>
        </w:rPr>
        <w:t>по ходатайству руководителя структурного управления, в котором трудится данный работник или по решению самого Генерального Директора</w:t>
      </w:r>
      <w:r>
        <w:rPr>
          <w:rFonts w:ascii="Times New Roman" w:eastAsia="Times New Roman" w:hAnsi="Times New Roman"/>
          <w:i w:val="0"/>
          <w:sz w:val="24"/>
        </w:rPr>
        <w:t xml:space="preserve"> компании _________</w:t>
      </w:r>
      <w:r>
        <w:rPr>
          <w:rFonts w:ascii="Times New Roman" w:eastAsia="Times New Roman" w:hAnsi="Times New Roman"/>
          <w:i w:val="0"/>
          <w:sz w:val="24"/>
        </w:rPr>
        <w:t>.</w:t>
      </w:r>
    </w:p>
    <w:p w:rsidR="00D86A5F" w:rsidRDefault="00993348"/>
    <w:p w:rsidR="00D86A5F" w:rsidRDefault="00993348"/>
    <w:p w:rsidR="00D86A5F" w:rsidRDefault="0099334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D86A5F" w:rsidRDefault="00993348">
      <w:pPr>
        <w:pStyle w:val="BodyTextIndent"/>
        <w:ind w:left="0"/>
      </w:pPr>
    </w:p>
    <w:p w:rsidR="00993348" w:rsidRDefault="00993348" w:rsidP="0099334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993348">
        <w:rPr>
          <w:rFonts w:ascii="Times New Roman" w:eastAsia="Times New Roman" w:hAnsi="Times New Roman"/>
          <w:i w:val="0"/>
          <w:sz w:val="24"/>
        </w:rPr>
        <w:t xml:space="preserve">Исключения из данной Процедуры допускаются только с разрешения </w:t>
      </w:r>
      <w:r>
        <w:rPr>
          <w:rFonts w:ascii="Times New Roman" w:eastAsia="Times New Roman" w:hAnsi="Times New Roman"/>
          <w:i w:val="0"/>
          <w:sz w:val="24"/>
        </w:rPr>
        <w:t>Генерального Директора компании _________.</w:t>
      </w:r>
    </w:p>
    <w:p w:rsidR="00D86A5F" w:rsidRDefault="00993348">
      <w:pPr>
        <w:jc w:val="both"/>
      </w:pPr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7. Сфера действия</w:t>
      </w:r>
    </w:p>
    <w:p w:rsidR="00D86A5F" w:rsidRDefault="00993348">
      <w:pPr>
        <w:jc w:val="both"/>
      </w:pPr>
    </w:p>
    <w:p w:rsidR="00D86A5F" w:rsidRDefault="00993348">
      <w:pPr>
        <w:jc w:val="both"/>
      </w:pPr>
      <w:r>
        <w:t xml:space="preserve">Данная </w:t>
      </w:r>
      <w:r w:rsidRPr="00993348">
        <w:rPr>
          <w:rFonts w:ascii="TimesNewRomanPSMT" w:hAnsi="TimesNewRomanPSMT"/>
        </w:rPr>
        <w:t>Процедура</w:t>
      </w:r>
      <w:r>
        <w:t xml:space="preserve"> касается всех сотрудников компании ___________</w:t>
      </w:r>
      <w:r>
        <w:t>.</w:t>
      </w:r>
    </w:p>
    <w:p w:rsidR="00D86A5F" w:rsidRDefault="00993348">
      <w:pPr>
        <w:jc w:val="both"/>
      </w:pPr>
    </w:p>
    <w:p w:rsidR="00D86A5F" w:rsidRDefault="00993348">
      <w:pPr>
        <w:jc w:val="both"/>
      </w:pPr>
    </w:p>
    <w:p w:rsidR="00D86A5F" w:rsidRDefault="00993348">
      <w:pPr>
        <w:jc w:val="both"/>
        <w:rPr>
          <w:b/>
        </w:rPr>
      </w:pPr>
      <w:r>
        <w:rPr>
          <w:b/>
        </w:rPr>
        <w:t>8. Ответственность</w:t>
      </w:r>
    </w:p>
    <w:p w:rsidR="00D86A5F" w:rsidRDefault="00993348">
      <w:pPr>
        <w:jc w:val="both"/>
      </w:pPr>
    </w:p>
    <w:p w:rsidR="00D86A5F" w:rsidRPr="00993348" w:rsidRDefault="00993348">
      <w:pPr>
        <w:jc w:val="both"/>
      </w:pPr>
      <w:r>
        <w:t xml:space="preserve">Ответственными за исполнение настоящей процедуры является </w:t>
      </w:r>
      <w:r w:rsidRPr="00993348">
        <w:t>Инспектор по кадрам компании _______________</w:t>
      </w:r>
      <w:r w:rsidRPr="00993348">
        <w:t>.</w:t>
      </w:r>
    </w:p>
    <w:p w:rsidR="00D86A5F" w:rsidRPr="00993348" w:rsidRDefault="00993348">
      <w:pPr>
        <w:pStyle w:val="BodyTextIndent"/>
        <w:ind w:left="0"/>
        <w:rPr>
          <w:i w:val="0"/>
        </w:rPr>
      </w:pP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D86A5F" w:rsidRDefault="00993348">
      <w:pPr>
        <w:pStyle w:val="BodyTextIndent"/>
        <w:ind w:left="0"/>
      </w:pPr>
    </w:p>
    <w:p w:rsidR="00993348" w:rsidRDefault="00993348" w:rsidP="0099334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Данная Процедура пересматривается раз в 5 лет или по решению </w:t>
      </w:r>
      <w:r>
        <w:rPr>
          <w:rFonts w:ascii="Times New Roman" w:eastAsia="Times New Roman" w:hAnsi="Times New Roman"/>
          <w:i w:val="0"/>
          <w:sz w:val="24"/>
        </w:rPr>
        <w:t>Генерального Директора компании _________.</w:t>
      </w: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</w:pPr>
    </w:p>
    <w:p w:rsidR="00D86A5F" w:rsidRDefault="0099334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D86A5F" w:rsidRDefault="00993348">
      <w:pPr>
        <w:pStyle w:val="BodyTextIndent"/>
        <w:ind w:left="0"/>
      </w:pPr>
    </w:p>
    <w:p w:rsidR="00D86A5F" w:rsidRPr="00993348" w:rsidRDefault="0099334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993348">
        <w:rPr>
          <w:rFonts w:ascii="Times New Roman" w:eastAsia="Times New Roman" w:hAnsi="Times New Roman"/>
          <w:i w:val="0"/>
          <w:sz w:val="24"/>
        </w:rPr>
        <w:t>Директор</w:t>
      </w:r>
      <w:r w:rsidRPr="00993348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993348">
        <w:rPr>
          <w:rFonts w:ascii="Times New Roman" w:eastAsia="Times New Roman" w:hAnsi="Times New Roman"/>
          <w:i w:val="0"/>
          <w:sz w:val="24"/>
        </w:rPr>
        <w:t>.</w:t>
      </w:r>
    </w:p>
    <w:p w:rsidR="00D86A5F" w:rsidRDefault="00993348">
      <w:pPr>
        <w:pStyle w:val="BodyTextIndent"/>
        <w:ind w:left="0"/>
      </w:pPr>
    </w:p>
    <w:sectPr w:rsidR="00D86A5F" w:rsidSect="00D86A5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3348">
      <w:r>
        <w:separator/>
      </w:r>
    </w:p>
  </w:endnote>
  <w:endnote w:type="continuationSeparator" w:id="0">
    <w:p w:rsidR="00000000" w:rsidRDefault="009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5F" w:rsidRDefault="0099334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5F" w:rsidRDefault="0099334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3348">
      <w:r>
        <w:separator/>
      </w:r>
    </w:p>
  </w:footnote>
  <w:footnote w:type="continuationSeparator" w:id="0">
    <w:p w:rsidR="00000000" w:rsidRDefault="0099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5F" w:rsidRDefault="0099334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5F" w:rsidRDefault="0099334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EC"/>
    <w:rsid w:val="009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3BC2A0C-B49B-41BB-9381-A40ADB8F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2021-02-09T11:07:00Z</dcterms:created>
  <dcterms:modified xsi:type="dcterms:W3CDTF">2021-02-09T11:07:00Z</dcterms:modified>
</cp:coreProperties>
</file>