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8A" w:rsidRDefault="007C356F" w:rsidP="005D5D8A">
      <w:pPr>
        <w:ind w:left="360"/>
        <w:jc w:val="right"/>
        <w:rPr>
          <w:lang w:val="en-US"/>
        </w:rPr>
      </w:pPr>
      <w:r>
        <w:rPr>
          <w:lang w:val="en-US"/>
        </w:rPr>
        <w:tab/>
      </w:r>
    </w:p>
    <w:p w:rsidR="005D5D8A" w:rsidRDefault="007C356F" w:rsidP="005D5D8A">
      <w:pPr>
        <w:ind w:left="360"/>
        <w:rPr>
          <w:lang w:val="en-US"/>
        </w:rPr>
      </w:pPr>
    </w:p>
    <w:p w:rsidR="005D5D8A" w:rsidRDefault="007C356F" w:rsidP="005D5D8A">
      <w:pPr>
        <w:ind w:left="360"/>
        <w:jc w:val="right"/>
        <w:rPr>
          <w:lang w:val="en-US"/>
        </w:rPr>
      </w:pPr>
    </w:p>
    <w:p w:rsidR="005D5D8A" w:rsidRDefault="007C356F" w:rsidP="005D5D8A">
      <w:pPr>
        <w:ind w:left="360"/>
        <w:jc w:val="right"/>
        <w:rPr>
          <w:lang w:val="en-US"/>
        </w:rPr>
      </w:pPr>
    </w:p>
    <w:p w:rsidR="007C356F" w:rsidRPr="00922A1B" w:rsidRDefault="007C356F" w:rsidP="007C356F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7C356F" w:rsidRPr="00922A1B" w:rsidRDefault="007C356F" w:rsidP="007C356F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7C356F" w:rsidRPr="00922A1B" w:rsidRDefault="007C356F" w:rsidP="007C356F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7C356F" w:rsidRPr="00922A1B" w:rsidRDefault="007C356F" w:rsidP="007C356F">
      <w:pPr>
        <w:ind w:left="5387"/>
        <w:jc w:val="center"/>
      </w:pPr>
    </w:p>
    <w:p w:rsidR="007C356F" w:rsidRPr="00922A1B" w:rsidRDefault="007C356F" w:rsidP="007C356F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7C356F" w:rsidRPr="00922A1B" w:rsidRDefault="007C356F" w:rsidP="007C356F">
      <w:pPr>
        <w:pStyle w:val="Heading1"/>
        <w:ind w:left="5387"/>
        <w:rPr>
          <w:rFonts w:ascii="Times New Roman" w:hAnsi="Times New Roman"/>
        </w:rPr>
      </w:pPr>
    </w:p>
    <w:p w:rsidR="005D5D8A" w:rsidRDefault="007C356F" w:rsidP="005D5D8A">
      <w:pPr>
        <w:ind w:left="360"/>
        <w:jc w:val="right"/>
        <w:rPr>
          <w:lang w:val="en-US"/>
        </w:rPr>
      </w:pPr>
    </w:p>
    <w:p w:rsidR="005D5D8A" w:rsidRDefault="007C356F" w:rsidP="005D5D8A">
      <w:pPr>
        <w:ind w:left="360"/>
        <w:jc w:val="right"/>
        <w:rPr>
          <w:lang w:val="en-US"/>
        </w:rPr>
      </w:pPr>
    </w:p>
    <w:p w:rsidR="005D5D8A" w:rsidRDefault="007C356F" w:rsidP="005D5D8A">
      <w:pPr>
        <w:ind w:left="360"/>
        <w:jc w:val="right"/>
        <w:rPr>
          <w:b/>
        </w:rPr>
      </w:pPr>
    </w:p>
    <w:p w:rsidR="005D5D8A" w:rsidRDefault="007C356F" w:rsidP="005D5D8A">
      <w:pPr>
        <w:ind w:left="360"/>
        <w:jc w:val="center"/>
        <w:rPr>
          <w:b/>
        </w:rPr>
      </w:pPr>
      <w:bookmarkStart w:id="0" w:name="_GoBack"/>
      <w:r>
        <w:rPr>
          <w:b/>
        </w:rPr>
        <w:t>Предоставление трудового отпуска</w:t>
      </w:r>
    </w:p>
    <w:bookmarkEnd w:id="0"/>
    <w:p w:rsidR="005D5D8A" w:rsidRDefault="007C356F" w:rsidP="005D5D8A">
      <w:pPr>
        <w:ind w:left="360"/>
        <w:rPr>
          <w:b/>
        </w:rPr>
      </w:pPr>
    </w:p>
    <w:p w:rsidR="005D5D8A" w:rsidRDefault="007C356F" w:rsidP="005D5D8A">
      <w:pPr>
        <w:ind w:left="360"/>
        <w:rPr>
          <w:b/>
        </w:rPr>
      </w:pPr>
    </w:p>
    <w:p w:rsidR="005D5D8A" w:rsidRDefault="007C356F" w:rsidP="005D5D8A">
      <w:pPr>
        <w:numPr>
          <w:ilvl w:val="0"/>
          <w:numId w:val="2"/>
        </w:numPr>
        <w:rPr>
          <w:b/>
        </w:rPr>
      </w:pPr>
      <w:r>
        <w:rPr>
          <w:b/>
        </w:rPr>
        <w:t>Введение:</w:t>
      </w:r>
    </w:p>
    <w:p w:rsidR="005D5D8A" w:rsidRDefault="007C356F" w:rsidP="005D5D8A">
      <w:pPr>
        <w:ind w:left="360"/>
      </w:pPr>
    </w:p>
    <w:p w:rsidR="005D5D8A" w:rsidRDefault="007C356F" w:rsidP="005D5D8A">
      <w:pPr>
        <w:ind w:left="360"/>
      </w:pPr>
      <w:r>
        <w:t>Целью настоящей процедуры является установление единых правил и требований по предоставлению трудового отпуска.</w:t>
      </w:r>
    </w:p>
    <w:p w:rsidR="005D5D8A" w:rsidRDefault="007C356F" w:rsidP="005D5D8A">
      <w:pPr>
        <w:ind w:left="360"/>
      </w:pPr>
    </w:p>
    <w:p w:rsidR="005D5D8A" w:rsidRDefault="007C356F" w:rsidP="005D5D8A">
      <w:pPr>
        <w:ind w:left="360"/>
      </w:pPr>
    </w:p>
    <w:p w:rsidR="005D5D8A" w:rsidRPr="00160916" w:rsidRDefault="007C356F" w:rsidP="005D5D8A">
      <w:pPr>
        <w:numPr>
          <w:ilvl w:val="0"/>
          <w:numId w:val="2"/>
        </w:numPr>
        <w:rPr>
          <w:b/>
        </w:rPr>
      </w:pPr>
      <w:r w:rsidRPr="00160916">
        <w:rPr>
          <w:b/>
        </w:rPr>
        <w:t>Назначение:</w:t>
      </w:r>
    </w:p>
    <w:p w:rsidR="005D5D8A" w:rsidRDefault="007C356F" w:rsidP="005D5D8A">
      <w:pPr>
        <w:rPr>
          <w:b/>
        </w:rPr>
      </w:pP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Трудовой отпуск оформляется исключительно  письменно, в виде приказа по одобренному заявлению работника.</w:t>
      </w: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Ежегодный основной отпуск предоставляется:</w:t>
      </w:r>
    </w:p>
    <w:p w:rsidR="005D5D8A" w:rsidRDefault="007C356F" w:rsidP="005D5D8A">
      <w:pPr>
        <w:tabs>
          <w:tab w:val="num" w:pos="1080"/>
        </w:tabs>
        <w:ind w:left="1080"/>
        <w:jc w:val="both"/>
      </w:pPr>
      <w:r>
        <w:t>-за первый рабочий год - по истечении шести месяцев работы;</w:t>
      </w:r>
    </w:p>
    <w:p w:rsidR="005D5D8A" w:rsidRDefault="007C356F" w:rsidP="005D5D8A">
      <w:pPr>
        <w:tabs>
          <w:tab w:val="num" w:pos="1080"/>
        </w:tabs>
        <w:ind w:left="1080" w:hanging="720"/>
        <w:jc w:val="both"/>
      </w:pPr>
      <w:r>
        <w:tab/>
        <w:t>-за второй и последующие годы р</w:t>
      </w:r>
      <w:r>
        <w:t>аботы - в любое время рабочего года в соответствии с графиком отпусков.</w:t>
      </w: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Отпуск должен предоставляться ежегодно до окончания того рабочего года, за который он предоставляется.</w:t>
      </w:r>
    </w:p>
    <w:p w:rsidR="005D5D8A" w:rsidRDefault="007C356F" w:rsidP="005D5D8A">
      <w:pPr>
        <w:tabs>
          <w:tab w:val="num" w:pos="1080"/>
        </w:tabs>
        <w:ind w:left="1080" w:hanging="720"/>
        <w:jc w:val="both"/>
      </w:pPr>
      <w:r>
        <w:tab/>
        <w:t xml:space="preserve">Отпуск может быть разделен на части по письменному заявлению работника. Одна из </w:t>
      </w:r>
      <w:r>
        <w:t>частей отпуска должна быть не менее двенадцати рабочих дней.</w:t>
      </w:r>
    </w:p>
    <w:p w:rsidR="005D5D8A" w:rsidRDefault="007C356F" w:rsidP="005D5D8A">
      <w:pPr>
        <w:tabs>
          <w:tab w:val="num" w:pos="1080"/>
        </w:tabs>
        <w:ind w:left="1080" w:hanging="720"/>
        <w:jc w:val="both"/>
      </w:pPr>
      <w:r>
        <w:tab/>
        <w:t>Отзыв из отпуска допускается только с согласия работника. Неиспользованная часть отпуска предоставляется в текущем году или переносится на следующий год.</w:t>
      </w: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 желанию работника в период работы мож</w:t>
      </w:r>
      <w:r>
        <w:t>ет выплачиваться денежная компенсация за ежегодный отпуск сверх минимальной его продолжительности (пятнадцать рабочих дней).</w:t>
      </w:r>
    </w:p>
    <w:p w:rsidR="005D5D8A" w:rsidRDefault="007C356F" w:rsidP="005D5D8A">
      <w:pPr>
        <w:tabs>
          <w:tab w:val="num" w:pos="1080"/>
        </w:tabs>
        <w:ind w:left="1080" w:hanging="720"/>
        <w:jc w:val="both"/>
      </w:pPr>
      <w:r>
        <w:tab/>
        <w:t xml:space="preserve">Все виды социальных отпусков, а также дополнительных отпусков за работу в неблагоприятных условиях труда, особый характер работы, </w:t>
      </w:r>
      <w:r>
        <w:t>в тяжелых и неблагоприятных природно-климатических условиях используются в натуре, и замена их денежной компенсацией не допускается (если это будет предусмотрено Компанией).</w:t>
      </w: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 xml:space="preserve">Очередность предоставления ежегодных отпусков определяется графиком, утвержденным </w:t>
      </w:r>
      <w:r>
        <w:t>до начала календарного года руководителем Компании. В таком же порядке график дополняется по истечении полугодия с учетом вновь принятых работников за этот период.</w:t>
      </w:r>
    </w:p>
    <w:p w:rsidR="005D5D8A" w:rsidRDefault="007C356F" w:rsidP="005D5D8A">
      <w:pPr>
        <w:tabs>
          <w:tab w:val="num" w:pos="1080"/>
        </w:tabs>
        <w:ind w:left="1080" w:hanging="720"/>
        <w:jc w:val="both"/>
      </w:pPr>
      <w:r>
        <w:tab/>
        <w:t>Работник должен быть извещен о времени предоставления отпуска не позднее, чем за пятнадцать</w:t>
      </w:r>
      <w:r>
        <w:t xml:space="preserve"> дней до его начала.</w:t>
      </w: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lastRenderedPageBreak/>
        <w:t>Оплата времени отпуска должна быть произведена в день, предшествующий началу отпуска.</w:t>
      </w:r>
    </w:p>
    <w:p w:rsidR="005D5D8A" w:rsidRDefault="007C356F" w:rsidP="005D5D8A">
      <w:pPr>
        <w:tabs>
          <w:tab w:val="num" w:pos="1080"/>
        </w:tabs>
        <w:ind w:left="1080" w:hanging="720"/>
        <w:jc w:val="both"/>
      </w:pPr>
      <w:r>
        <w:tab/>
        <w:t>По заявлению работника отпуск должен быть перенесен на другой срок, если он был об этом своевременно извещен или ему до начала отпуска не была произ</w:t>
      </w:r>
      <w:r>
        <w:t>ведена оплата за время отпуска.</w:t>
      </w: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 соглашению между работником и работодателем может быть предусмотрено предоставление при прекращении трудового договора ( в том числе и в связи с окончанием его срока) по желанию работника ежегодного и дополнительного отпу</w:t>
      </w:r>
      <w:r>
        <w:t>сков с последующим прекращением трудовых отношений.</w:t>
      </w:r>
    </w:p>
    <w:p w:rsidR="005D5D8A" w:rsidRDefault="007C356F" w:rsidP="005D5D8A">
      <w:pPr>
        <w:tabs>
          <w:tab w:val="num" w:pos="1080"/>
        </w:tabs>
        <w:ind w:left="1080" w:hanging="720"/>
        <w:jc w:val="both"/>
      </w:pPr>
      <w:r>
        <w:tab/>
        <w:t>В этом случае датой прекращения трудового договора считается день окончания отпуска.</w:t>
      </w:r>
    </w:p>
    <w:p w:rsidR="005D5D8A" w:rsidRDefault="007C356F" w:rsidP="005D5D8A">
      <w:pPr>
        <w:tabs>
          <w:tab w:val="num" w:pos="1080"/>
        </w:tabs>
        <w:ind w:left="1080" w:hanging="720"/>
        <w:jc w:val="both"/>
      </w:pPr>
      <w:r>
        <w:tab/>
        <w:t>В период отпуска с последующим увольнением работник не вправе отозвать заявление о прекращении трудового договора, ес</w:t>
      </w:r>
      <w:r>
        <w:t>ли установленный законом или определенный по соглашению сторон срок предупреждения о прекращении трудового договора истек.</w:t>
      </w:r>
    </w:p>
    <w:p w:rsidR="005D5D8A" w:rsidRPr="00160916" w:rsidRDefault="007C356F" w:rsidP="005D5D8A">
      <w:pPr>
        <w:tabs>
          <w:tab w:val="num" w:pos="1080"/>
        </w:tabs>
        <w:ind w:left="1080" w:hanging="720"/>
        <w:jc w:val="both"/>
      </w:pPr>
    </w:p>
    <w:p w:rsidR="005D5D8A" w:rsidRPr="00160916" w:rsidRDefault="007C356F" w:rsidP="005D5D8A">
      <w:pPr>
        <w:tabs>
          <w:tab w:val="num" w:pos="1080"/>
        </w:tabs>
        <w:ind w:left="1080" w:hanging="720"/>
        <w:jc w:val="both"/>
      </w:pPr>
    </w:p>
    <w:p w:rsidR="005D5D8A" w:rsidRDefault="007C356F" w:rsidP="005D5D8A">
      <w:pPr>
        <w:numPr>
          <w:ilvl w:val="0"/>
          <w:numId w:val="2"/>
        </w:numPr>
      </w:pPr>
      <w:r>
        <w:rPr>
          <w:b/>
        </w:rPr>
        <w:t>Структурные требования:</w:t>
      </w:r>
    </w:p>
    <w:p w:rsidR="005D5D8A" w:rsidRPr="004B1091" w:rsidRDefault="007C356F" w:rsidP="005D5D8A">
      <w:pPr>
        <w:ind w:left="360"/>
        <w:jc w:val="both"/>
      </w:pPr>
    </w:p>
    <w:p w:rsidR="005D5D8A" w:rsidRDefault="007C356F" w:rsidP="005D5D8A">
      <w:pPr>
        <w:ind w:left="360"/>
        <w:jc w:val="both"/>
      </w:pPr>
      <w:r w:rsidRPr="004B1091">
        <w:t>Структура</w:t>
      </w:r>
      <w:r>
        <w:t xml:space="preserve"> заявлений </w:t>
      </w:r>
      <w:r w:rsidRPr="004B1091">
        <w:t xml:space="preserve"> </w:t>
      </w:r>
      <w:r>
        <w:t>по предоставлению трудового должны включать:</w:t>
      </w:r>
    </w:p>
    <w:p w:rsidR="005D5D8A" w:rsidRDefault="007C356F" w:rsidP="005D5D8A">
      <w:pPr>
        <w:ind w:firstLine="360"/>
        <w:jc w:val="both"/>
      </w:pPr>
      <w:r>
        <w:t xml:space="preserve">В правом верхнем углу : </w:t>
      </w:r>
    </w:p>
    <w:p w:rsidR="005D5D8A" w:rsidRDefault="007C356F" w:rsidP="005D5D8A">
      <w:pPr>
        <w:ind w:firstLine="360"/>
        <w:jc w:val="both"/>
      </w:pPr>
      <w:r>
        <w:t>Генеральному Директору</w:t>
      </w:r>
      <w:r>
        <w:t xml:space="preserve"> комп</w:t>
      </w:r>
      <w:r>
        <w:t>ании __________</w:t>
      </w:r>
    </w:p>
    <w:p w:rsidR="005D5D8A" w:rsidRDefault="007C356F" w:rsidP="005D5D8A">
      <w:pPr>
        <w:ind w:firstLine="360"/>
        <w:jc w:val="both"/>
      </w:pPr>
      <w:r>
        <w:t>или</w:t>
      </w:r>
    </w:p>
    <w:p w:rsidR="005D5D8A" w:rsidRDefault="007C356F" w:rsidP="005D5D8A">
      <w:pPr>
        <w:ind w:firstLine="360"/>
        <w:jc w:val="both"/>
      </w:pPr>
      <w:r>
        <w:t>Директору</w:t>
      </w:r>
      <w:r>
        <w:t xml:space="preserve"> по административным вопросам</w:t>
      </w:r>
    </w:p>
    <w:p w:rsidR="005D5D8A" w:rsidRDefault="007C356F" w:rsidP="005D5D8A">
      <w:pPr>
        <w:ind w:firstLine="360"/>
        <w:jc w:val="both"/>
      </w:pPr>
      <w:r>
        <w:t>компании ____________</w:t>
      </w:r>
    </w:p>
    <w:p w:rsidR="005D5D8A" w:rsidRDefault="007C356F" w:rsidP="005D5D8A">
      <w:pPr>
        <w:ind w:firstLine="360"/>
        <w:jc w:val="both"/>
      </w:pPr>
      <w:r w:rsidRPr="00905BE9">
        <w:t>[</w:t>
      </w:r>
      <w:r>
        <w:t>Ф.И.О.</w:t>
      </w:r>
      <w:r w:rsidRPr="00905BE9">
        <w:t>]</w:t>
      </w:r>
    </w:p>
    <w:p w:rsidR="005D5D8A" w:rsidRDefault="007C356F" w:rsidP="005D5D8A">
      <w:pPr>
        <w:ind w:firstLine="360"/>
        <w:jc w:val="both"/>
      </w:pPr>
      <w:r>
        <w:t xml:space="preserve">от </w:t>
      </w:r>
      <w:r w:rsidRPr="00F178C5">
        <w:t>[</w:t>
      </w:r>
      <w:r>
        <w:t>названия должности</w:t>
      </w:r>
      <w:r w:rsidRPr="00F178C5">
        <w:t>]</w:t>
      </w:r>
    </w:p>
    <w:p w:rsidR="005D5D8A" w:rsidRDefault="007C356F" w:rsidP="005D5D8A">
      <w:pPr>
        <w:ind w:firstLine="360"/>
        <w:jc w:val="both"/>
      </w:pPr>
      <w:r w:rsidRPr="00F178C5">
        <w:t>[</w:t>
      </w:r>
      <w:r>
        <w:t>Ф.И.О.</w:t>
      </w:r>
      <w:r w:rsidRPr="00F178C5">
        <w:t>]</w:t>
      </w:r>
    </w:p>
    <w:p w:rsidR="005D5D8A" w:rsidRDefault="007C356F" w:rsidP="005D5D8A">
      <w:pPr>
        <w:ind w:left="780"/>
        <w:jc w:val="both"/>
      </w:pPr>
    </w:p>
    <w:p w:rsidR="005D5D8A" w:rsidRDefault="007C356F" w:rsidP="005D5D8A">
      <w:pPr>
        <w:ind w:left="360"/>
        <w:jc w:val="both"/>
      </w:pPr>
      <w:r>
        <w:t>В центре:</w:t>
      </w:r>
    </w:p>
    <w:p w:rsidR="005D5D8A" w:rsidRDefault="007C356F" w:rsidP="005D5D8A">
      <w:pPr>
        <w:ind w:firstLine="360"/>
        <w:jc w:val="both"/>
      </w:pPr>
      <w:r>
        <w:t>Заявление</w:t>
      </w:r>
    </w:p>
    <w:p w:rsidR="005D5D8A" w:rsidRDefault="007C356F" w:rsidP="005D5D8A">
      <w:pPr>
        <w:ind w:left="360"/>
        <w:jc w:val="both"/>
      </w:pPr>
      <w:r>
        <w:t>Заявление работника должно отражать просьбу о предоставления неиспольз</w:t>
      </w:r>
      <w:r>
        <w:t>ованный отпуска за определенный период, на какой срок и с какой даты.</w:t>
      </w:r>
    </w:p>
    <w:p w:rsidR="005D5D8A" w:rsidRDefault="007C356F" w:rsidP="005D5D8A">
      <w:pPr>
        <w:ind w:firstLine="360"/>
        <w:jc w:val="both"/>
      </w:pPr>
      <w:r>
        <w:t>Подпись заявителя и дата.</w:t>
      </w:r>
    </w:p>
    <w:p w:rsidR="005D5D8A" w:rsidRDefault="007C356F" w:rsidP="005D5D8A">
      <w:pPr>
        <w:ind w:firstLine="360"/>
        <w:jc w:val="both"/>
      </w:pPr>
      <w:r>
        <w:t>Виза менеджера структурного управления.</w:t>
      </w:r>
    </w:p>
    <w:p w:rsidR="005D5D8A" w:rsidRDefault="007C356F" w:rsidP="005D5D8A">
      <w:pPr>
        <w:ind w:left="780"/>
      </w:pPr>
    </w:p>
    <w:p w:rsidR="005D5D8A" w:rsidRDefault="007C356F" w:rsidP="005D5D8A">
      <w:pPr>
        <w:ind w:left="780"/>
      </w:pPr>
    </w:p>
    <w:p w:rsidR="005D5D8A" w:rsidRPr="009C6BB1" w:rsidRDefault="007C356F" w:rsidP="005D5D8A">
      <w:pPr>
        <w:numPr>
          <w:ilvl w:val="0"/>
          <w:numId w:val="2"/>
        </w:numPr>
        <w:rPr>
          <w:b/>
        </w:rPr>
      </w:pPr>
      <w:r w:rsidRPr="009C6BB1">
        <w:rPr>
          <w:b/>
        </w:rPr>
        <w:t>Условия:</w:t>
      </w:r>
    </w:p>
    <w:p w:rsidR="005D5D8A" w:rsidRDefault="007C356F" w:rsidP="005D5D8A">
      <w:pPr>
        <w:ind w:left="360"/>
      </w:pPr>
    </w:p>
    <w:p w:rsidR="005D5D8A" w:rsidRDefault="007C356F" w:rsidP="005D5D8A">
      <w:pPr>
        <w:ind w:left="360"/>
      </w:pPr>
      <w:r>
        <w:t>Заявление работника о предоставлении отпуска без сохранения заработной платы составляется на русском языке с</w:t>
      </w:r>
      <w:r>
        <w:t xml:space="preserve"> переводом на английский язык, если это будет необходимо.</w:t>
      </w:r>
    </w:p>
    <w:p w:rsidR="005D5D8A" w:rsidRDefault="007C356F" w:rsidP="005D5D8A">
      <w:pPr>
        <w:ind w:left="360"/>
      </w:pPr>
    </w:p>
    <w:p w:rsidR="005D5D8A" w:rsidRDefault="007C356F" w:rsidP="005D5D8A">
      <w:pPr>
        <w:ind w:left="360"/>
      </w:pPr>
    </w:p>
    <w:p w:rsidR="005D5D8A" w:rsidRDefault="007C356F" w:rsidP="005D5D8A">
      <w:pPr>
        <w:numPr>
          <w:ilvl w:val="0"/>
          <w:numId w:val="2"/>
        </w:numPr>
        <w:rPr>
          <w:b/>
        </w:rPr>
      </w:pPr>
      <w:r>
        <w:rPr>
          <w:b/>
        </w:rPr>
        <w:t>Процедуры:</w:t>
      </w:r>
    </w:p>
    <w:p w:rsidR="005D5D8A" w:rsidRPr="009C6BB1" w:rsidRDefault="007C356F" w:rsidP="005D5D8A">
      <w:pPr>
        <w:rPr>
          <w:b/>
        </w:rPr>
      </w:pP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Работник</w:t>
      </w:r>
      <w:r w:rsidRPr="009C6BB1">
        <w:t xml:space="preserve"> согласует свою просьбу о </w:t>
      </w:r>
      <w:r>
        <w:t>трудовом отпуске</w:t>
      </w:r>
      <w:r w:rsidRPr="0013260E">
        <w:t xml:space="preserve"> </w:t>
      </w:r>
      <w:r>
        <w:t>за первый рабочий год (по истечении шести месяцев работы) со своим непосредственным руководителем управления,</w:t>
      </w:r>
      <w:r w:rsidRPr="00ED4C66">
        <w:t xml:space="preserve"> </w:t>
      </w:r>
      <w:r>
        <w:t>после чего он обращаетс</w:t>
      </w:r>
      <w:r>
        <w:t xml:space="preserve">я </w:t>
      </w:r>
      <w:r>
        <w:t xml:space="preserve">Генеральному Директору </w:t>
      </w:r>
      <w:r>
        <w:t xml:space="preserve">или </w:t>
      </w:r>
      <w:r>
        <w:t xml:space="preserve">Директору </w:t>
      </w:r>
      <w:r>
        <w:t>по административным вопросам;</w:t>
      </w:r>
    </w:p>
    <w:p w:rsidR="005D5D8A" w:rsidRDefault="007C356F" w:rsidP="005D5D8A">
      <w:pPr>
        <w:tabs>
          <w:tab w:val="num" w:pos="1080"/>
        </w:tabs>
        <w:ind w:left="1080" w:hanging="720"/>
        <w:jc w:val="both"/>
      </w:pPr>
      <w:r>
        <w:lastRenderedPageBreak/>
        <w:tab/>
        <w:t>Работник</w:t>
      </w:r>
      <w:r w:rsidRPr="009C6BB1">
        <w:t xml:space="preserve"> </w:t>
      </w:r>
      <w:r>
        <w:t>за 15 рабочих дней</w:t>
      </w:r>
      <w:r w:rsidRPr="009C6BB1">
        <w:t xml:space="preserve"> согласует свою просьбу о </w:t>
      </w:r>
      <w:r>
        <w:t>трудовом отпуске</w:t>
      </w:r>
      <w:r w:rsidRPr="0013260E">
        <w:t xml:space="preserve"> </w:t>
      </w:r>
      <w:r>
        <w:t>за второй и последующие годы работы (в любое время рабочего года в соответствии с графиком отпусков) со своим непосредстве</w:t>
      </w:r>
      <w:r>
        <w:t>нным руководителем управления,</w:t>
      </w:r>
      <w:r w:rsidRPr="00ED4C66">
        <w:t xml:space="preserve"> </w:t>
      </w:r>
      <w:r>
        <w:t xml:space="preserve">после чего он обращается </w:t>
      </w:r>
      <w:r>
        <w:t>Генеральному Директору или Директору по административным вопросам</w:t>
      </w:r>
      <w:r>
        <w:t>.</w:t>
      </w: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/>
      </w:pPr>
      <w:r>
        <w:t>Подписанное и должным образом оформленное заявление работник передаёт инспектору по кадрам.</w:t>
      </w:r>
    </w:p>
    <w:p w:rsidR="005D5D8A" w:rsidRDefault="007C356F" w:rsidP="005D5D8A">
      <w:pPr>
        <w:numPr>
          <w:ilvl w:val="1"/>
          <w:numId w:val="2"/>
        </w:numPr>
        <w:tabs>
          <w:tab w:val="clear" w:pos="780"/>
          <w:tab w:val="num" w:pos="1080"/>
        </w:tabs>
        <w:ind w:left="1080"/>
      </w:pPr>
      <w:r>
        <w:t>Инспектор по кадрам оформляет приказ и под росп</w:t>
      </w:r>
      <w:r>
        <w:t>ись знакомит работника.</w:t>
      </w:r>
    </w:p>
    <w:p w:rsidR="005D5D8A" w:rsidRDefault="007C356F" w:rsidP="005D5D8A">
      <w:pPr>
        <w:ind w:left="360"/>
      </w:pPr>
    </w:p>
    <w:p w:rsidR="005D5D8A" w:rsidRDefault="007C356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</w:p>
    <w:p w:rsidR="005D5D8A" w:rsidRDefault="007C356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5D5D8A" w:rsidRDefault="007C356F">
      <w:pPr>
        <w:pStyle w:val="BodyTextIndent"/>
        <w:ind w:left="0"/>
      </w:pPr>
    </w:p>
    <w:p w:rsidR="005D5D8A" w:rsidRDefault="007C356F">
      <w:pPr>
        <w:jc w:val="both"/>
      </w:pPr>
      <w:r>
        <w:t xml:space="preserve">Исключения из данной Процедуры допускаются только с разрешения </w:t>
      </w:r>
      <w:r w:rsidRPr="007C356F">
        <w:t>Генерального Директора</w:t>
      </w:r>
      <w:r>
        <w:t xml:space="preserve"> компании __________.</w:t>
      </w:r>
      <w:r>
        <w:t xml:space="preserve"> </w:t>
      </w:r>
    </w:p>
    <w:p w:rsidR="005D5D8A" w:rsidRDefault="007C356F">
      <w:pPr>
        <w:jc w:val="both"/>
      </w:pPr>
    </w:p>
    <w:p w:rsidR="005D5D8A" w:rsidRDefault="007C356F">
      <w:pPr>
        <w:jc w:val="both"/>
      </w:pPr>
    </w:p>
    <w:p w:rsidR="005D5D8A" w:rsidRDefault="007C356F">
      <w:pPr>
        <w:jc w:val="both"/>
        <w:rPr>
          <w:b/>
        </w:rPr>
      </w:pPr>
      <w:r>
        <w:rPr>
          <w:b/>
        </w:rPr>
        <w:t>7. Сфера действия</w:t>
      </w:r>
    </w:p>
    <w:p w:rsidR="005D5D8A" w:rsidRDefault="007C356F">
      <w:pPr>
        <w:jc w:val="both"/>
      </w:pPr>
    </w:p>
    <w:p w:rsidR="005D5D8A" w:rsidRDefault="007C356F">
      <w:pPr>
        <w:jc w:val="both"/>
      </w:pPr>
      <w:r>
        <w:t xml:space="preserve">Данная </w:t>
      </w:r>
      <w:r w:rsidRPr="007C356F">
        <w:rPr>
          <w:rFonts w:ascii="TimesNewRomanPSMT" w:hAnsi="TimesNewRomanPSMT"/>
        </w:rPr>
        <w:t>Процедура</w:t>
      </w:r>
      <w:r>
        <w:t xml:space="preserve"> касается всех сотрудников компании _________</w:t>
      </w:r>
      <w:r>
        <w:t>.</w:t>
      </w:r>
    </w:p>
    <w:p w:rsidR="005D5D8A" w:rsidRDefault="007C356F">
      <w:pPr>
        <w:jc w:val="both"/>
      </w:pPr>
    </w:p>
    <w:p w:rsidR="005D5D8A" w:rsidRDefault="007C356F">
      <w:pPr>
        <w:jc w:val="both"/>
      </w:pPr>
    </w:p>
    <w:p w:rsidR="005D5D8A" w:rsidRDefault="007C356F">
      <w:pPr>
        <w:jc w:val="both"/>
        <w:rPr>
          <w:b/>
        </w:rPr>
      </w:pPr>
      <w:r>
        <w:rPr>
          <w:b/>
        </w:rPr>
        <w:t>8. Ответственность</w:t>
      </w:r>
    </w:p>
    <w:p w:rsidR="005D5D8A" w:rsidRDefault="007C356F">
      <w:pPr>
        <w:jc w:val="both"/>
      </w:pPr>
    </w:p>
    <w:p w:rsidR="005D5D8A" w:rsidRDefault="007C356F">
      <w:pPr>
        <w:jc w:val="both"/>
      </w:pPr>
      <w:r>
        <w:t>От</w:t>
      </w:r>
      <w:r>
        <w:t xml:space="preserve">ветственными за исполнение настоящей процедуры является </w:t>
      </w:r>
      <w:r w:rsidRPr="007C356F">
        <w:t xml:space="preserve">Инспектор по кадрам компании </w:t>
      </w:r>
      <w:r>
        <w:t>________</w:t>
      </w:r>
      <w:r>
        <w:t>.</w:t>
      </w:r>
    </w:p>
    <w:p w:rsidR="005D5D8A" w:rsidRDefault="007C356F">
      <w:pPr>
        <w:pStyle w:val="BodyTextIndent"/>
        <w:ind w:left="0"/>
      </w:pPr>
    </w:p>
    <w:p w:rsidR="005D5D8A" w:rsidRDefault="007C356F">
      <w:pPr>
        <w:pStyle w:val="BodyTextIndent"/>
        <w:ind w:left="0"/>
      </w:pPr>
    </w:p>
    <w:p w:rsidR="005D5D8A" w:rsidRDefault="007C356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9. Дата вступления в силу</w:t>
      </w:r>
    </w:p>
    <w:p w:rsidR="005D5D8A" w:rsidRDefault="007C356F">
      <w:pPr>
        <w:pStyle w:val="BodyTextIndent"/>
        <w:ind w:left="0"/>
      </w:pPr>
    </w:p>
    <w:p w:rsidR="005D5D8A" w:rsidRDefault="007C356F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>
        <w:rPr>
          <w:rFonts w:ascii="Times New Roman" w:eastAsia="Times New Roman" w:hAnsi="Times New Roman"/>
          <w:i w:val="0"/>
          <w:sz w:val="24"/>
        </w:rPr>
        <w:t xml:space="preserve"> _____</w:t>
      </w:r>
      <w:r>
        <w:rPr>
          <w:rFonts w:ascii="Times New Roman" w:eastAsia="Times New Roman" w:hAnsi="Times New Roman"/>
          <w:i w:val="0"/>
          <w:sz w:val="24"/>
        </w:rPr>
        <w:t xml:space="preserve"> 20__</w:t>
      </w:r>
      <w:r>
        <w:rPr>
          <w:rFonts w:ascii="Times New Roman" w:eastAsia="Times New Roman" w:hAnsi="Times New Roman"/>
          <w:i w:val="0"/>
          <w:sz w:val="24"/>
        </w:rPr>
        <w:t>г.</w:t>
      </w:r>
    </w:p>
    <w:p w:rsidR="005D5D8A" w:rsidRDefault="007C356F">
      <w:pPr>
        <w:pStyle w:val="BodyTextIndent"/>
        <w:ind w:left="0"/>
      </w:pPr>
    </w:p>
    <w:p w:rsidR="005D5D8A" w:rsidRDefault="007C356F">
      <w:pPr>
        <w:pStyle w:val="BodyTextIndent"/>
        <w:ind w:left="0"/>
      </w:pPr>
    </w:p>
    <w:p w:rsidR="005D5D8A" w:rsidRDefault="007C356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10. Срок пересмотра процедуры</w:t>
      </w:r>
    </w:p>
    <w:p w:rsidR="005D5D8A" w:rsidRDefault="007C356F">
      <w:pPr>
        <w:pStyle w:val="BodyTextIndent"/>
        <w:ind w:left="0"/>
      </w:pPr>
    </w:p>
    <w:p w:rsidR="007C356F" w:rsidRDefault="007C356F" w:rsidP="007C356F">
      <w:pPr>
        <w:jc w:val="both"/>
      </w:pPr>
      <w:r w:rsidRPr="007C356F">
        <w:t xml:space="preserve">Данная Процедура пересматривается раз в 5 лет или по решению </w:t>
      </w:r>
      <w:r w:rsidRPr="007C356F">
        <w:t>Генерального Директора</w:t>
      </w:r>
      <w:r>
        <w:t xml:space="preserve"> компании __________. </w:t>
      </w:r>
    </w:p>
    <w:p w:rsidR="005D5D8A" w:rsidRDefault="007C356F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.</w:t>
      </w:r>
    </w:p>
    <w:p w:rsidR="005D5D8A" w:rsidRDefault="007C356F">
      <w:pPr>
        <w:pStyle w:val="BodyTextIndent"/>
        <w:ind w:left="0"/>
      </w:pPr>
    </w:p>
    <w:p w:rsidR="005D5D8A" w:rsidRDefault="007C356F">
      <w:pPr>
        <w:pStyle w:val="BodyTextIndent"/>
        <w:ind w:left="0"/>
      </w:pPr>
    </w:p>
    <w:p w:rsidR="005D5D8A" w:rsidRDefault="007C356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Куратор</w:t>
      </w:r>
    </w:p>
    <w:p w:rsidR="005D5D8A" w:rsidRDefault="007C356F">
      <w:pPr>
        <w:pStyle w:val="BodyTextIndent"/>
        <w:ind w:left="0"/>
      </w:pPr>
    </w:p>
    <w:p w:rsidR="005D5D8A" w:rsidRPr="007C356F" w:rsidRDefault="007C356F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7C356F">
        <w:rPr>
          <w:rFonts w:ascii="Times New Roman" w:eastAsia="Times New Roman" w:hAnsi="Times New Roman"/>
          <w:i w:val="0"/>
          <w:sz w:val="24"/>
        </w:rPr>
        <w:t>Директор</w:t>
      </w:r>
      <w:r w:rsidRPr="007C356F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Pr="007C356F">
        <w:rPr>
          <w:rFonts w:ascii="Times New Roman" w:eastAsia="Times New Roman" w:hAnsi="Times New Roman"/>
          <w:i w:val="0"/>
          <w:sz w:val="24"/>
        </w:rPr>
        <w:t>.</w:t>
      </w:r>
    </w:p>
    <w:p w:rsidR="005D5D8A" w:rsidRDefault="007C356F">
      <w:pPr>
        <w:pStyle w:val="BodyTextIndent"/>
        <w:ind w:left="0"/>
      </w:pPr>
    </w:p>
    <w:p w:rsidR="005D5D8A" w:rsidRDefault="007C356F">
      <w:pPr>
        <w:jc w:val="both"/>
      </w:pPr>
    </w:p>
    <w:p w:rsidR="005D5D8A" w:rsidRPr="009C6BB1" w:rsidRDefault="007C356F" w:rsidP="005D5D8A">
      <w:pPr>
        <w:rPr>
          <w:b/>
        </w:rPr>
      </w:pPr>
    </w:p>
    <w:p w:rsidR="005D5D8A" w:rsidRPr="00A15F6D" w:rsidRDefault="007C356F" w:rsidP="005D5D8A">
      <w:pPr>
        <w:ind w:left="780"/>
      </w:pPr>
    </w:p>
    <w:sectPr w:rsidR="005D5D8A" w:rsidRPr="00A15F6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356F">
      <w:r>
        <w:separator/>
      </w:r>
    </w:p>
  </w:endnote>
  <w:endnote w:type="continuationSeparator" w:id="0">
    <w:p w:rsidR="00000000" w:rsidRDefault="007C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8A" w:rsidRDefault="007C356F" w:rsidP="005D5D8A">
    <w:pPr>
      <w:pStyle w:val="Footer"/>
      <w:jc w:val="center"/>
    </w:pPr>
    <w: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из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356F">
      <w:r>
        <w:separator/>
      </w:r>
    </w:p>
  </w:footnote>
  <w:footnote w:type="continuationSeparator" w:id="0">
    <w:p w:rsidR="00000000" w:rsidRDefault="007C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8A" w:rsidRPr="00D23E9D" w:rsidRDefault="007C356F" w:rsidP="005D5D8A">
    <w:pPr>
      <w:pStyle w:val="Header"/>
      <w:jc w:val="right"/>
      <w:rPr>
        <w:b/>
        <w:lang w:val="en-US"/>
      </w:rPr>
    </w:pPr>
    <w:r w:rsidRPr="00D23E9D">
      <w:rPr>
        <w:b/>
        <w:lang w:val="en-US"/>
      </w:rPr>
      <w:t>ADM 11.01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47B3"/>
    <w:multiLevelType w:val="multilevel"/>
    <w:tmpl w:val="CFC08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6240763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11"/>
    <w:rsid w:val="007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8EDA8A-5EBD-457B-BC57-06BFFBDE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111"/>
    <w:rPr>
      <w:sz w:val="24"/>
      <w:szCs w:val="24"/>
    </w:rPr>
  </w:style>
  <w:style w:type="paragraph" w:styleId="Heading1">
    <w:name w:val="heading 1"/>
    <w:next w:val="Normal"/>
    <w:qFormat/>
    <w:rsid w:val="00D23E9D"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rsid w:val="00D23E9D"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23E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3E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3E9D"/>
  </w:style>
  <w:style w:type="paragraph" w:styleId="BodyTextIndent">
    <w:name w:val="Body Text Indent"/>
    <w:rsid w:val="00D23E9D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Nasima</dc:creator>
  <cp:keywords/>
  <cp:lastModifiedBy>User</cp:lastModifiedBy>
  <cp:revision>2</cp:revision>
  <dcterms:created xsi:type="dcterms:W3CDTF">2021-02-09T12:15:00Z</dcterms:created>
  <dcterms:modified xsi:type="dcterms:W3CDTF">2021-02-09T12:15:00Z</dcterms:modified>
</cp:coreProperties>
</file>