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0A" w:rsidRDefault="00B4180A" w:rsidP="00B4180A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4180A" w:rsidRDefault="00B4180A" w:rsidP="00B4180A">
      <w:pPr>
        <w:pStyle w:val="Heading1"/>
        <w:rPr>
          <w:rFonts w:ascii="Arial" w:hAnsi="Arial" w:cs="Arial"/>
          <w:b/>
          <w:sz w:val="24"/>
          <w:szCs w:val="24"/>
        </w:rPr>
      </w:pPr>
    </w:p>
    <w:p w:rsidR="00B4180A" w:rsidRPr="00B4180A" w:rsidRDefault="00B4180A" w:rsidP="00B4180A">
      <w:pPr>
        <w:pStyle w:val="Heading1"/>
        <w:jc w:val="center"/>
        <w:rPr>
          <w:rFonts w:ascii="Verdana" w:hAnsi="Verdana" w:cs="Arial"/>
          <w:b/>
          <w:sz w:val="24"/>
          <w:szCs w:val="24"/>
        </w:rPr>
      </w:pPr>
      <w:r w:rsidRPr="00B4180A">
        <w:rPr>
          <w:rFonts w:ascii="Verdana" w:hAnsi="Verdana" w:cs="Arial"/>
          <w:b/>
          <w:sz w:val="24"/>
          <w:szCs w:val="24"/>
        </w:rPr>
        <w:t>ПРИКАЗ</w:t>
      </w:r>
    </w:p>
    <w:p w:rsidR="00B4180A" w:rsidRDefault="00B4180A" w:rsidP="00B4180A">
      <w:pPr>
        <w:rPr>
          <w:rFonts w:ascii="Arial" w:hAnsi="Arial" w:cs="Arial"/>
          <w:sz w:val="24"/>
          <w:szCs w:val="24"/>
        </w:rPr>
      </w:pPr>
    </w:p>
    <w:p w:rsidR="00B4180A" w:rsidRPr="00B4180A" w:rsidRDefault="00EA1DF6" w:rsidP="00B4180A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</w:t>
      </w:r>
      <w:r w:rsidR="00B4180A" w:rsidRPr="00B4180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________</w:t>
      </w:r>
      <w:r w:rsidR="00B4180A" w:rsidRPr="00B4180A">
        <w:rPr>
          <w:rFonts w:ascii="Verdana" w:hAnsi="Verdana" w:cs="Arial"/>
          <w:sz w:val="22"/>
          <w:szCs w:val="22"/>
        </w:rPr>
        <w:t xml:space="preserve"> 20</w:t>
      </w:r>
      <w:r>
        <w:rPr>
          <w:rFonts w:ascii="Verdana" w:hAnsi="Verdana" w:cs="Arial"/>
          <w:sz w:val="22"/>
          <w:szCs w:val="22"/>
        </w:rPr>
        <w:t>___</w:t>
      </w:r>
      <w:r w:rsidR="00B4180A" w:rsidRPr="00B4180A">
        <w:rPr>
          <w:rFonts w:ascii="Verdana" w:hAnsi="Verdana" w:cs="Arial"/>
          <w:sz w:val="22"/>
          <w:szCs w:val="22"/>
        </w:rPr>
        <w:t xml:space="preserve"> года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B4180A" w:rsidRPr="00B4180A">
        <w:rPr>
          <w:rFonts w:ascii="Verdana" w:hAnsi="Verdana" w:cs="Arial"/>
          <w:sz w:val="22"/>
          <w:szCs w:val="22"/>
        </w:rPr>
        <w:t>№ ____</w:t>
      </w:r>
    </w:p>
    <w:p w:rsidR="00B4180A" w:rsidRPr="00B4180A" w:rsidRDefault="00B4180A" w:rsidP="00B4180A">
      <w:pPr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 xml:space="preserve">    </w:t>
      </w:r>
      <w:r w:rsidRPr="00B4180A">
        <w:rPr>
          <w:rFonts w:ascii="Verdana" w:hAnsi="Verdana" w:cs="Arial"/>
          <w:sz w:val="22"/>
          <w:szCs w:val="22"/>
        </w:rPr>
        <w:tab/>
      </w:r>
    </w:p>
    <w:p w:rsidR="00B4180A" w:rsidRPr="00B4180A" w:rsidRDefault="00B4180A" w:rsidP="00B4180A">
      <w:pPr>
        <w:rPr>
          <w:rFonts w:ascii="Verdana" w:hAnsi="Verdana" w:cs="Arial"/>
          <w:i/>
          <w:sz w:val="22"/>
          <w:szCs w:val="22"/>
        </w:rPr>
      </w:pPr>
      <w:r w:rsidRPr="00B4180A">
        <w:rPr>
          <w:rFonts w:ascii="Verdana" w:hAnsi="Verdana" w:cs="Arial"/>
          <w:i/>
          <w:sz w:val="22"/>
          <w:szCs w:val="22"/>
        </w:rPr>
        <w:t>О вводе «Положения о вахтовом методе организации</w:t>
      </w:r>
    </w:p>
    <w:p w:rsidR="00B4180A" w:rsidRPr="00B4180A" w:rsidRDefault="00B4180A" w:rsidP="00B4180A">
      <w:pPr>
        <w:rPr>
          <w:rFonts w:ascii="Verdana" w:hAnsi="Verdana" w:cs="Arial"/>
          <w:i/>
          <w:sz w:val="22"/>
          <w:szCs w:val="22"/>
        </w:rPr>
      </w:pPr>
      <w:r w:rsidRPr="00B4180A">
        <w:rPr>
          <w:rFonts w:ascii="Verdana" w:hAnsi="Verdana" w:cs="Arial"/>
          <w:i/>
          <w:sz w:val="22"/>
          <w:szCs w:val="22"/>
        </w:rPr>
        <w:t xml:space="preserve">работна объектах Компании </w:t>
      </w:r>
      <w:r w:rsidR="00EA1DF6">
        <w:rPr>
          <w:rFonts w:ascii="Verdana" w:hAnsi="Verdana" w:cs="Arial"/>
          <w:i/>
          <w:sz w:val="22"/>
          <w:szCs w:val="22"/>
        </w:rPr>
        <w:t>_______</w:t>
      </w:r>
      <w:r w:rsidRPr="00B4180A">
        <w:rPr>
          <w:rFonts w:ascii="Verdana" w:hAnsi="Verdana" w:cs="Arial"/>
          <w:i/>
          <w:sz w:val="22"/>
          <w:szCs w:val="22"/>
        </w:rPr>
        <w:t>»</w:t>
      </w:r>
    </w:p>
    <w:p w:rsidR="00B4180A" w:rsidRPr="00B4180A" w:rsidRDefault="00B4180A" w:rsidP="00B4180A">
      <w:pPr>
        <w:ind w:left="360" w:firstLine="349"/>
        <w:rPr>
          <w:rFonts w:ascii="Verdana" w:hAnsi="Verdana" w:cs="Arial"/>
          <w:sz w:val="22"/>
          <w:szCs w:val="22"/>
        </w:rPr>
      </w:pPr>
    </w:p>
    <w:p w:rsidR="00B4180A" w:rsidRPr="00B4180A" w:rsidRDefault="00B4180A" w:rsidP="00B4180A">
      <w:p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 xml:space="preserve">В силу специфики производства и значительной удаленности объектов Компании от мест постоянного проживания основного контингента работников работающих на объектах </w:t>
      </w:r>
      <w:r w:rsidR="00EA1DF6">
        <w:rPr>
          <w:rFonts w:ascii="Verdana" w:hAnsi="Verdana" w:cs="Arial"/>
          <w:sz w:val="22"/>
          <w:szCs w:val="22"/>
        </w:rPr>
        <w:t>контрактной</w:t>
      </w:r>
      <w:r w:rsidRPr="00B4180A">
        <w:rPr>
          <w:rFonts w:ascii="Verdana" w:hAnsi="Verdana" w:cs="Arial"/>
          <w:sz w:val="22"/>
          <w:szCs w:val="22"/>
        </w:rPr>
        <w:t xml:space="preserve"> территории </w:t>
      </w:r>
    </w:p>
    <w:p w:rsidR="00B4180A" w:rsidRPr="00B4180A" w:rsidRDefault="00B4180A" w:rsidP="00B4180A">
      <w:pPr>
        <w:jc w:val="both"/>
        <w:rPr>
          <w:rFonts w:ascii="Verdana" w:hAnsi="Verdana" w:cs="Arial"/>
          <w:sz w:val="22"/>
          <w:szCs w:val="22"/>
        </w:rPr>
      </w:pPr>
    </w:p>
    <w:p w:rsidR="00B4180A" w:rsidRPr="00B4180A" w:rsidRDefault="00B4180A" w:rsidP="00B4180A">
      <w:pPr>
        <w:jc w:val="center"/>
        <w:rPr>
          <w:rFonts w:ascii="Verdana" w:hAnsi="Verdana" w:cs="Arial"/>
          <w:b/>
          <w:sz w:val="22"/>
          <w:szCs w:val="22"/>
        </w:rPr>
      </w:pPr>
      <w:r w:rsidRPr="00B4180A">
        <w:rPr>
          <w:rFonts w:ascii="Verdana" w:hAnsi="Verdana" w:cs="Arial"/>
          <w:b/>
          <w:sz w:val="22"/>
          <w:szCs w:val="22"/>
        </w:rPr>
        <w:t>ПРИКАЗЫВАЮ:</w:t>
      </w:r>
    </w:p>
    <w:p w:rsidR="00B4180A" w:rsidRPr="00B4180A" w:rsidRDefault="00B4180A" w:rsidP="00B4180A">
      <w:pPr>
        <w:rPr>
          <w:rFonts w:ascii="Verdana" w:hAnsi="Verdana" w:cs="Arial"/>
          <w:sz w:val="22"/>
          <w:szCs w:val="22"/>
        </w:rPr>
      </w:pPr>
    </w:p>
    <w:p w:rsidR="00B4180A" w:rsidRPr="00B4180A" w:rsidRDefault="00B4180A" w:rsidP="00B4180A">
      <w:pPr>
        <w:numPr>
          <w:ilvl w:val="0"/>
          <w:numId w:val="8"/>
        </w:numPr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 xml:space="preserve">Ввести в действие «Положение о вахтовом методе организации работ на объектах Компании </w:t>
      </w:r>
      <w:r w:rsidR="00EA1DF6">
        <w:rPr>
          <w:rFonts w:ascii="Verdana" w:hAnsi="Verdana" w:cs="Arial"/>
          <w:sz w:val="22"/>
          <w:szCs w:val="22"/>
        </w:rPr>
        <w:t>______</w:t>
      </w:r>
      <w:r w:rsidRPr="00B4180A">
        <w:rPr>
          <w:rFonts w:ascii="Verdana" w:hAnsi="Verdana" w:cs="Arial"/>
          <w:sz w:val="22"/>
          <w:szCs w:val="22"/>
        </w:rPr>
        <w:t xml:space="preserve">» (Приложение №1) с </w:t>
      </w:r>
      <w:r w:rsidR="00EA1DF6">
        <w:rPr>
          <w:rFonts w:ascii="Verdana" w:hAnsi="Verdana" w:cs="Arial"/>
          <w:sz w:val="22"/>
          <w:szCs w:val="22"/>
        </w:rPr>
        <w:t>__</w:t>
      </w:r>
      <w:r w:rsidRPr="00B4180A">
        <w:rPr>
          <w:rFonts w:ascii="Verdana" w:hAnsi="Verdana" w:cs="Arial"/>
          <w:sz w:val="22"/>
          <w:szCs w:val="22"/>
        </w:rPr>
        <w:t xml:space="preserve"> </w:t>
      </w:r>
      <w:r w:rsidR="00EA1DF6">
        <w:rPr>
          <w:rFonts w:ascii="Verdana" w:hAnsi="Verdana" w:cs="Arial"/>
          <w:sz w:val="22"/>
          <w:szCs w:val="22"/>
        </w:rPr>
        <w:t>______</w:t>
      </w:r>
      <w:r w:rsidRPr="00B4180A">
        <w:rPr>
          <w:rFonts w:ascii="Verdana" w:hAnsi="Verdana" w:cs="Arial"/>
          <w:sz w:val="22"/>
          <w:szCs w:val="22"/>
        </w:rPr>
        <w:t xml:space="preserve"> 20</w:t>
      </w:r>
      <w:r w:rsidR="00EA1DF6">
        <w:rPr>
          <w:rFonts w:ascii="Verdana" w:hAnsi="Verdana" w:cs="Arial"/>
          <w:sz w:val="22"/>
          <w:szCs w:val="22"/>
        </w:rPr>
        <w:t>__</w:t>
      </w:r>
      <w:r w:rsidRPr="00B4180A">
        <w:rPr>
          <w:rFonts w:ascii="Verdana" w:hAnsi="Verdana" w:cs="Arial"/>
          <w:sz w:val="22"/>
          <w:szCs w:val="22"/>
        </w:rPr>
        <w:t xml:space="preserve"> года. </w:t>
      </w:r>
    </w:p>
    <w:p w:rsidR="00B4180A" w:rsidRPr="00B4180A" w:rsidRDefault="00B4180A" w:rsidP="00B4180A">
      <w:pPr>
        <w:numPr>
          <w:ilvl w:val="0"/>
          <w:numId w:val="8"/>
        </w:numPr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Работникам Компании строго соблюдать требования настоящего положения.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Административному Управлению обеспечить соблюдение требований настоящего «Положения …….»  в части организации медицинского обеспечения, транспорта, проживания и питания.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Бухгалтерии Компании обеспечить соблюдение требований «Положения ……» в части оплаты труда работников работающих вахтовым методом, согласно существующего законодательства.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Производственному департаменту обеспечить соблюдение требований настоящего «Положения …..» производственным персоналом Компании, работающих вахтовым методом, рациональным распределением людских ресурсов при выполнении работ вахтовым методом.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 xml:space="preserve">В связи с вводом в действие Вахтового метода организации работ, организовать двухнедельный и недельный режим работы, на объектах промысла </w:t>
      </w:r>
      <w:r w:rsidR="00EA1DF6">
        <w:rPr>
          <w:rFonts w:ascii="Verdana" w:hAnsi="Verdana" w:cs="Arial"/>
          <w:sz w:val="22"/>
          <w:szCs w:val="22"/>
        </w:rPr>
        <w:t>________</w:t>
      </w:r>
      <w:r w:rsidRPr="00B4180A">
        <w:rPr>
          <w:rFonts w:ascii="Verdana" w:hAnsi="Verdana" w:cs="Arial"/>
          <w:sz w:val="22"/>
          <w:szCs w:val="22"/>
        </w:rPr>
        <w:t xml:space="preserve"> в соответствии с графиком перевахтовки (Приложение 2,3) с </w:t>
      </w:r>
      <w:r w:rsidR="00EA1DF6">
        <w:rPr>
          <w:rFonts w:ascii="Verdana" w:hAnsi="Verdana" w:cs="Arial"/>
          <w:sz w:val="22"/>
          <w:szCs w:val="22"/>
        </w:rPr>
        <w:t>__</w:t>
      </w:r>
      <w:r w:rsidRPr="00B4180A">
        <w:rPr>
          <w:rFonts w:ascii="Verdana" w:hAnsi="Verdana" w:cs="Arial"/>
          <w:sz w:val="22"/>
          <w:szCs w:val="22"/>
        </w:rPr>
        <w:t xml:space="preserve"> </w:t>
      </w:r>
      <w:r w:rsidR="00EA1DF6">
        <w:rPr>
          <w:rFonts w:ascii="Verdana" w:hAnsi="Verdana" w:cs="Arial"/>
          <w:sz w:val="22"/>
          <w:szCs w:val="22"/>
        </w:rPr>
        <w:t>______</w:t>
      </w:r>
      <w:r w:rsidRPr="00B4180A">
        <w:rPr>
          <w:rFonts w:ascii="Verdana" w:hAnsi="Verdana" w:cs="Arial"/>
          <w:sz w:val="22"/>
          <w:szCs w:val="22"/>
        </w:rPr>
        <w:t xml:space="preserve"> 20</w:t>
      </w:r>
      <w:r w:rsidR="00EA1DF6">
        <w:rPr>
          <w:rFonts w:ascii="Verdana" w:hAnsi="Verdana" w:cs="Arial"/>
          <w:sz w:val="22"/>
          <w:szCs w:val="22"/>
        </w:rPr>
        <w:t>__</w:t>
      </w:r>
      <w:r w:rsidRPr="00B4180A">
        <w:rPr>
          <w:rFonts w:ascii="Verdana" w:hAnsi="Verdana" w:cs="Arial"/>
          <w:sz w:val="22"/>
          <w:szCs w:val="22"/>
        </w:rPr>
        <w:t xml:space="preserve"> года.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Распределение персонала  по  вахтам произвести  в  соответствии  с Приложением 2.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>Менеджеру промысла обеспечить выход персонала на вахту в соответствии с Приложением 2, все перемещения из одной вахты в другую осуществлять с письменного разрешения руководства. Перемещения внутри вахты Менеджер промысла вправе осуществлять самостоятельно.</w:t>
      </w:r>
    </w:p>
    <w:p w:rsidR="00B4180A" w:rsidRPr="00B4180A" w:rsidRDefault="00B4180A" w:rsidP="00B4180A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 w:rsidRPr="00B4180A">
        <w:rPr>
          <w:rFonts w:ascii="Verdana" w:hAnsi="Verdana" w:cs="Arial"/>
          <w:sz w:val="22"/>
          <w:szCs w:val="22"/>
        </w:rPr>
        <w:t xml:space="preserve">Контроль за исполнением настоящего приказа возлагается на </w:t>
      </w:r>
      <w:r w:rsidR="00EA1DF6">
        <w:rPr>
          <w:rFonts w:ascii="Verdana" w:hAnsi="Verdana" w:cs="Arial"/>
          <w:sz w:val="22"/>
          <w:szCs w:val="22"/>
        </w:rPr>
        <w:t>Операционного Директора</w:t>
      </w:r>
      <w:r w:rsidRPr="00B4180A">
        <w:rPr>
          <w:rFonts w:ascii="Verdana" w:hAnsi="Verdana" w:cs="Arial"/>
          <w:sz w:val="22"/>
          <w:szCs w:val="22"/>
        </w:rPr>
        <w:t>.</w:t>
      </w:r>
    </w:p>
    <w:p w:rsidR="00B4180A" w:rsidRPr="00B4180A" w:rsidRDefault="00B4180A" w:rsidP="00B4180A">
      <w:pPr>
        <w:ind w:left="360" w:firstLine="349"/>
        <w:rPr>
          <w:rFonts w:ascii="Verdana" w:hAnsi="Verdana" w:cs="Arial"/>
          <w:sz w:val="22"/>
          <w:szCs w:val="22"/>
        </w:rPr>
      </w:pPr>
    </w:p>
    <w:p w:rsidR="00B4180A" w:rsidRPr="00B4180A" w:rsidRDefault="00B4180A" w:rsidP="00B4180A">
      <w:pPr>
        <w:ind w:left="360" w:firstLine="349"/>
        <w:rPr>
          <w:rFonts w:ascii="Verdana" w:hAnsi="Verdana" w:cs="Arial"/>
          <w:sz w:val="22"/>
          <w:szCs w:val="22"/>
        </w:rPr>
      </w:pPr>
    </w:p>
    <w:p w:rsidR="00B4180A" w:rsidRPr="00B4180A" w:rsidRDefault="00B4180A" w:rsidP="00B4180A">
      <w:pPr>
        <w:ind w:left="360" w:firstLine="349"/>
        <w:jc w:val="center"/>
        <w:rPr>
          <w:rFonts w:ascii="Verdana" w:hAnsi="Verdana" w:cs="Arial"/>
          <w:sz w:val="22"/>
          <w:szCs w:val="22"/>
        </w:rPr>
      </w:pPr>
    </w:p>
    <w:p w:rsidR="00881450" w:rsidRDefault="00EA1DF6" w:rsidP="004E7F64">
      <w:pPr>
        <w:ind w:left="360" w:firstLine="349"/>
        <w:jc w:val="center"/>
      </w:pPr>
      <w:r>
        <w:rPr>
          <w:rFonts w:ascii="Verdana" w:hAnsi="Verdana" w:cs="Arial"/>
          <w:sz w:val="22"/>
          <w:szCs w:val="22"/>
        </w:rPr>
        <w:t>Генеральный Директор</w:t>
      </w:r>
      <w:r w:rsidR="00B4180A" w:rsidRPr="00B4180A">
        <w:rPr>
          <w:rFonts w:ascii="Verdana" w:hAnsi="Verdana" w:cs="Arial"/>
          <w:sz w:val="22"/>
          <w:szCs w:val="22"/>
        </w:rPr>
        <w:tab/>
      </w:r>
      <w:r w:rsidR="00B4180A" w:rsidRPr="00B4180A">
        <w:rPr>
          <w:rFonts w:ascii="Verdana" w:hAnsi="Verdana" w:cs="Arial"/>
          <w:sz w:val="22"/>
          <w:szCs w:val="22"/>
        </w:rPr>
        <w:tab/>
      </w:r>
      <w:r w:rsidR="00B4180A" w:rsidRPr="00B4180A">
        <w:rPr>
          <w:rFonts w:ascii="Verdana" w:hAnsi="Verdana" w:cs="Arial"/>
          <w:sz w:val="22"/>
          <w:szCs w:val="22"/>
        </w:rPr>
        <w:tab/>
      </w:r>
      <w:r w:rsidR="00B4180A" w:rsidRPr="00B4180A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_________________</w:t>
      </w:r>
      <w:bookmarkStart w:id="0" w:name="_GoBack"/>
      <w:bookmarkEnd w:id="0"/>
    </w:p>
    <w:sectPr w:rsidR="00881450" w:rsidSect="00B4180A">
      <w:headerReference w:type="default" r:id="rId7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17" w:rsidRDefault="00357517">
      <w:r>
        <w:separator/>
      </w:r>
    </w:p>
  </w:endnote>
  <w:endnote w:type="continuationSeparator" w:id="0">
    <w:p w:rsidR="00357517" w:rsidRDefault="003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17" w:rsidRDefault="00357517">
      <w:r>
        <w:separator/>
      </w:r>
    </w:p>
  </w:footnote>
  <w:footnote w:type="continuationSeparator" w:id="0">
    <w:p w:rsidR="00357517" w:rsidRDefault="0035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64" w:rsidRPr="004E7F64" w:rsidRDefault="004E7F64" w:rsidP="004E7F64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ADM.13.01.01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CE3"/>
    <w:multiLevelType w:val="hybridMultilevel"/>
    <w:tmpl w:val="93A8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40A4"/>
    <w:multiLevelType w:val="multilevel"/>
    <w:tmpl w:val="450C6536"/>
    <w:lvl w:ilvl="0">
      <w:start w:val="1"/>
      <w:numFmt w:val="decimal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2" w15:restartNumberingAfterBreak="0">
    <w:nsid w:val="0934306E"/>
    <w:multiLevelType w:val="multilevel"/>
    <w:tmpl w:val="539AAABC"/>
    <w:lvl w:ilvl="0">
      <w:start w:val="1"/>
      <w:numFmt w:val="lowerLet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3" w15:restartNumberingAfterBreak="0">
    <w:nsid w:val="347107D2"/>
    <w:multiLevelType w:val="multilevel"/>
    <w:tmpl w:val="539AAABC"/>
    <w:lvl w:ilvl="0">
      <w:start w:val="1"/>
      <w:numFmt w:val="lowerLetter"/>
      <w:pStyle w:val="Foo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4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0A"/>
    <w:rsid w:val="0011535A"/>
    <w:rsid w:val="00171B45"/>
    <w:rsid w:val="002B720E"/>
    <w:rsid w:val="00357517"/>
    <w:rsid w:val="003B624C"/>
    <w:rsid w:val="004E7F64"/>
    <w:rsid w:val="005E52F2"/>
    <w:rsid w:val="00640A51"/>
    <w:rsid w:val="00731531"/>
    <w:rsid w:val="0079766E"/>
    <w:rsid w:val="00813562"/>
    <w:rsid w:val="00881450"/>
    <w:rsid w:val="0090170B"/>
    <w:rsid w:val="009066A5"/>
    <w:rsid w:val="00922B62"/>
    <w:rsid w:val="00A76C65"/>
    <w:rsid w:val="00AB568C"/>
    <w:rsid w:val="00B4180A"/>
    <w:rsid w:val="00E73BAD"/>
    <w:rsid w:val="00EA1DF6"/>
    <w:rsid w:val="00E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572836-1F1C-4231-8491-3C5B585C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80A"/>
  </w:style>
  <w:style w:type="paragraph" w:styleId="Heading1">
    <w:name w:val="heading 1"/>
    <w:basedOn w:val="Normal"/>
    <w:next w:val="Normal"/>
    <w:qFormat/>
    <w:rsid w:val="00B4180A"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7F64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4E7F64"/>
    <w:pPr>
      <w:tabs>
        <w:tab w:val="center" w:pos="4844"/>
        <w:tab w:val="right" w:pos="9689"/>
      </w:tabs>
    </w:pPr>
  </w:style>
  <w:style w:type="paragraph" w:customStyle="1" w:styleId="UzPECPP">
    <w:name w:val="UzPEC P&amp;P"/>
    <w:basedOn w:val="PlainText"/>
    <w:next w:val="PlainText"/>
    <w:autoRedefine/>
    <w:rsid w:val="00EC167C"/>
    <w:pPr>
      <w:numPr>
        <w:numId w:val="7"/>
      </w:numPr>
      <w:jc w:val="both"/>
    </w:pPr>
    <w:rPr>
      <w:rFonts w:ascii="Verdana" w:hAnsi="Verdana"/>
      <w:b/>
      <w:spacing w:val="10"/>
      <w:sz w:val="22"/>
      <w:szCs w:val="22"/>
    </w:rPr>
  </w:style>
  <w:style w:type="paragraph" w:styleId="PlainText">
    <w:name w:val="Plain Text"/>
    <w:basedOn w:val="Normal"/>
    <w:rsid w:val="0090170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Klinchev</dc:creator>
  <cp:keywords/>
  <dc:description/>
  <cp:lastModifiedBy>User</cp:lastModifiedBy>
  <cp:revision>2</cp:revision>
  <dcterms:created xsi:type="dcterms:W3CDTF">2021-02-07T15:23:00Z</dcterms:created>
  <dcterms:modified xsi:type="dcterms:W3CDTF">2021-02-07T15:23:00Z</dcterms:modified>
</cp:coreProperties>
</file>