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1C" w:rsidRPr="00922A1B" w:rsidRDefault="0036561C" w:rsidP="0036561C">
      <w:pPr>
        <w:pStyle w:val="Heading6"/>
        <w:ind w:left="5387"/>
        <w:jc w:val="center"/>
        <w:rPr>
          <w:b/>
          <w:sz w:val="24"/>
        </w:rPr>
      </w:pPr>
      <w:r w:rsidRPr="00922A1B">
        <w:rPr>
          <w:b/>
          <w:sz w:val="24"/>
        </w:rPr>
        <w:t>УТВЕРЖДАЮ</w:t>
      </w:r>
    </w:p>
    <w:p w:rsidR="0036561C" w:rsidRPr="00922A1B" w:rsidRDefault="0036561C" w:rsidP="0036561C">
      <w:pPr>
        <w:ind w:left="5387"/>
        <w:jc w:val="center"/>
        <w:rPr>
          <w:b/>
        </w:rPr>
      </w:pPr>
      <w:r>
        <w:rPr>
          <w:b/>
        </w:rPr>
        <w:t>Генеральный Директор</w:t>
      </w:r>
    </w:p>
    <w:p w:rsidR="0036561C" w:rsidRPr="00922A1B" w:rsidRDefault="0036561C" w:rsidP="0036561C">
      <w:pPr>
        <w:ind w:left="5387"/>
        <w:jc w:val="center"/>
        <w:rPr>
          <w:b/>
        </w:rPr>
      </w:pPr>
      <w:r w:rsidRPr="00922A1B">
        <w:rPr>
          <w:b/>
        </w:rPr>
        <w:t>________________</w:t>
      </w:r>
      <w:r>
        <w:rPr>
          <w:b/>
        </w:rPr>
        <w:t>____</w:t>
      </w:r>
    </w:p>
    <w:p w:rsidR="0036561C" w:rsidRPr="00922A1B" w:rsidRDefault="0036561C" w:rsidP="0036561C">
      <w:pPr>
        <w:ind w:left="5387"/>
        <w:jc w:val="center"/>
      </w:pPr>
    </w:p>
    <w:p w:rsidR="0036561C" w:rsidRPr="00922A1B" w:rsidRDefault="0036561C" w:rsidP="0036561C">
      <w:pPr>
        <w:pStyle w:val="Heading1"/>
        <w:ind w:left="5387"/>
        <w:rPr>
          <w:rFonts w:ascii="Times New Roman" w:eastAsia="Times New Roman" w:hAnsi="Times New Roman"/>
        </w:rPr>
      </w:pPr>
      <w:r w:rsidRPr="00922A1B">
        <w:rPr>
          <w:rFonts w:ascii="Times New Roman" w:eastAsia="Times New Roman" w:hAnsi="Times New Roman"/>
        </w:rPr>
        <w:t>«___» __________ 20</w:t>
      </w:r>
      <w:r>
        <w:rPr>
          <w:rFonts w:ascii="Times New Roman" w:eastAsia="Times New Roman" w:hAnsi="Times New Roman"/>
        </w:rPr>
        <w:t>__</w:t>
      </w:r>
      <w:r w:rsidRPr="00922A1B">
        <w:rPr>
          <w:rFonts w:ascii="Times New Roman" w:eastAsia="Times New Roman" w:hAnsi="Times New Roman"/>
        </w:rPr>
        <w:t>г.</w:t>
      </w:r>
    </w:p>
    <w:p w:rsidR="0036561C" w:rsidRPr="00922A1B" w:rsidRDefault="0036561C" w:rsidP="0036561C">
      <w:pPr>
        <w:pStyle w:val="Heading1"/>
        <w:ind w:left="5387"/>
        <w:rPr>
          <w:rFonts w:ascii="Times New Roman" w:hAnsi="Times New Roman"/>
        </w:rPr>
      </w:pPr>
    </w:p>
    <w:p w:rsidR="008C1843" w:rsidRPr="00D7296C" w:rsidRDefault="0036561C"/>
    <w:p w:rsidR="008C1843" w:rsidRPr="00D7296C" w:rsidRDefault="0036561C"/>
    <w:p w:rsidR="008C1843" w:rsidRPr="00D7296C" w:rsidRDefault="0036561C">
      <w:pPr>
        <w:pStyle w:val="Heading1"/>
        <w:rPr>
          <w:rFonts w:ascii="Times New Roman" w:hAnsi="Times New Roman"/>
        </w:rPr>
      </w:pPr>
    </w:p>
    <w:p w:rsidR="0036561C" w:rsidRDefault="0036561C">
      <w:pPr>
        <w:pStyle w:val="Heading1"/>
        <w:rPr>
          <w:rFonts w:ascii="Times New Roman" w:eastAsia="Times New Roman" w:hAnsi="Times New Roman"/>
        </w:rPr>
      </w:pPr>
      <w:bookmarkStart w:id="0" w:name="_GoBack"/>
      <w:r w:rsidRPr="00D7296C">
        <w:rPr>
          <w:rFonts w:ascii="Times New Roman" w:eastAsia="Times New Roman" w:hAnsi="Times New Roman"/>
        </w:rPr>
        <w:t xml:space="preserve">Действия руководителя в случае выявления факта употребления </w:t>
      </w:r>
    </w:p>
    <w:p w:rsidR="008C1843" w:rsidRPr="00D7296C" w:rsidRDefault="0036561C">
      <w:pPr>
        <w:pStyle w:val="Heading1"/>
        <w:rPr>
          <w:rFonts w:ascii="Times New Roman" w:eastAsia="Times New Roman" w:hAnsi="Times New Roman"/>
        </w:rPr>
      </w:pPr>
      <w:r w:rsidRPr="00D7296C">
        <w:rPr>
          <w:rFonts w:ascii="Times New Roman" w:eastAsia="Times New Roman" w:hAnsi="Times New Roman"/>
        </w:rPr>
        <w:t>алкоголя и наркотических средств</w:t>
      </w:r>
      <w:bookmarkEnd w:id="0"/>
    </w:p>
    <w:p w:rsidR="008C1843" w:rsidRPr="00D7296C" w:rsidRDefault="0036561C">
      <w:pPr>
        <w:jc w:val="both"/>
      </w:pPr>
    </w:p>
    <w:p w:rsidR="008C1843" w:rsidRPr="00D7296C" w:rsidRDefault="0036561C">
      <w:pPr>
        <w:jc w:val="both"/>
      </w:pPr>
    </w:p>
    <w:p w:rsidR="008C1843" w:rsidRPr="00D7296C" w:rsidRDefault="0036561C">
      <w:pPr>
        <w:jc w:val="both"/>
        <w:rPr>
          <w:b/>
        </w:rPr>
      </w:pPr>
      <w:r w:rsidRPr="00D7296C">
        <w:rPr>
          <w:b/>
        </w:rPr>
        <w:t>1. Цель</w:t>
      </w:r>
    </w:p>
    <w:p w:rsidR="008C1843" w:rsidRPr="00D7296C" w:rsidRDefault="0036561C">
      <w:pPr>
        <w:jc w:val="both"/>
      </w:pPr>
    </w:p>
    <w:p w:rsidR="008C1843" w:rsidRPr="00D7296C" w:rsidRDefault="0036561C">
      <w:pPr>
        <w:jc w:val="both"/>
      </w:pPr>
      <w:r w:rsidRPr="00D7296C">
        <w:t>1.1. Целью настоящей Процедуры я</w:t>
      </w:r>
      <w:r w:rsidRPr="00D7296C">
        <w:t xml:space="preserve">вляется установление единых правил, требований и порядка проведения в компании </w:t>
      </w:r>
      <w:r>
        <w:t>_________</w:t>
      </w:r>
      <w:r w:rsidRPr="00D7296C">
        <w:t xml:space="preserve"> медицинского освидетельствования на содержание в крови алкоголя и наркотиков.</w:t>
      </w:r>
    </w:p>
    <w:p w:rsidR="008C1843" w:rsidRPr="00D7296C" w:rsidRDefault="0036561C">
      <w:pPr>
        <w:jc w:val="both"/>
      </w:pPr>
    </w:p>
    <w:p w:rsidR="008C1843" w:rsidRPr="00D7296C" w:rsidRDefault="0036561C">
      <w:pPr>
        <w:jc w:val="both"/>
      </w:pPr>
      <w:r w:rsidRPr="00D7296C">
        <w:t xml:space="preserve">1.2. Настоящая Процедура составлена в соответствии с Политикой компании </w:t>
      </w:r>
      <w:r>
        <w:t>________</w:t>
      </w:r>
      <w:r w:rsidRPr="00D7296C">
        <w:t xml:space="preserve"> “В отношении употребления алкоголя и наркотических средств” ADM 15.</w:t>
      </w:r>
    </w:p>
    <w:p w:rsidR="008C1843" w:rsidRPr="00D7296C" w:rsidRDefault="0036561C">
      <w:pPr>
        <w:jc w:val="both"/>
      </w:pPr>
    </w:p>
    <w:p w:rsidR="008C1843" w:rsidRPr="00D7296C" w:rsidRDefault="0036561C">
      <w:pPr>
        <w:jc w:val="both"/>
      </w:pPr>
    </w:p>
    <w:p w:rsidR="008C1843" w:rsidRPr="00D7296C" w:rsidRDefault="0036561C">
      <w:pPr>
        <w:jc w:val="both"/>
        <w:rPr>
          <w:b/>
        </w:rPr>
      </w:pPr>
      <w:r w:rsidRPr="00D7296C">
        <w:rPr>
          <w:b/>
        </w:rPr>
        <w:t>2. Основания для проведения освидетельствования</w:t>
      </w:r>
    </w:p>
    <w:p w:rsidR="008C1843" w:rsidRPr="00D7296C" w:rsidRDefault="0036561C">
      <w:pPr>
        <w:jc w:val="both"/>
      </w:pPr>
    </w:p>
    <w:p w:rsidR="008C1843" w:rsidRPr="00D7296C" w:rsidRDefault="0036561C">
      <w:pPr>
        <w:jc w:val="both"/>
      </w:pPr>
      <w:r w:rsidRPr="00D7296C">
        <w:t xml:space="preserve">2.1. Руководитель обязан потребовать незамедлительного прохождения медицинского освидетельствования на содержание в крови алкоголя </w:t>
      </w:r>
      <w:r w:rsidRPr="00D7296C">
        <w:t>и наркотиков от любого работника, находящегося на территории Компании, на основании любой из нижеследующих причин:</w:t>
      </w:r>
    </w:p>
    <w:p w:rsidR="008C1843" w:rsidRPr="00D7296C" w:rsidRDefault="0036561C">
      <w:pPr>
        <w:jc w:val="both"/>
      </w:pPr>
    </w:p>
    <w:p w:rsidR="008C1843" w:rsidRPr="00D7296C" w:rsidRDefault="0036561C">
      <w:pPr>
        <w:ind w:left="851"/>
        <w:jc w:val="both"/>
      </w:pPr>
      <w:r w:rsidRPr="00D7296C">
        <w:t>2.1.1. Неадекватное поведение.</w:t>
      </w:r>
    </w:p>
    <w:p w:rsidR="008C1843" w:rsidRPr="00D7296C" w:rsidRDefault="0036561C">
      <w:pPr>
        <w:ind w:left="851"/>
        <w:jc w:val="both"/>
      </w:pPr>
    </w:p>
    <w:p w:rsidR="008C1843" w:rsidRPr="00D7296C" w:rsidRDefault="0036561C">
      <w:pPr>
        <w:ind w:left="851"/>
        <w:jc w:val="both"/>
      </w:pPr>
      <w:r w:rsidRPr="00D7296C">
        <w:t>2.1.2. Запах спиртного, исходящий от работника.</w:t>
      </w:r>
    </w:p>
    <w:p w:rsidR="008C1843" w:rsidRPr="00D7296C" w:rsidRDefault="0036561C">
      <w:pPr>
        <w:ind w:left="851"/>
        <w:jc w:val="both"/>
      </w:pPr>
    </w:p>
    <w:p w:rsidR="008C1843" w:rsidRPr="00D7296C" w:rsidRDefault="0036561C">
      <w:pPr>
        <w:ind w:left="851"/>
        <w:jc w:val="both"/>
      </w:pPr>
      <w:r w:rsidRPr="00D7296C">
        <w:t>2.1.3. Причастность к происшествию.</w:t>
      </w:r>
    </w:p>
    <w:p w:rsidR="008C1843" w:rsidRPr="00D7296C" w:rsidRDefault="0036561C">
      <w:pPr>
        <w:ind w:left="851"/>
        <w:jc w:val="both"/>
      </w:pPr>
    </w:p>
    <w:p w:rsidR="008C1843" w:rsidRPr="00D7296C" w:rsidRDefault="0036561C">
      <w:pPr>
        <w:ind w:left="851"/>
        <w:jc w:val="both"/>
      </w:pPr>
      <w:r w:rsidRPr="00D7296C">
        <w:t>2.1.4. Получение травм</w:t>
      </w:r>
      <w:r w:rsidRPr="00D7296C">
        <w:t xml:space="preserve">ы на территории Компании </w:t>
      </w:r>
    </w:p>
    <w:p w:rsidR="008C1843" w:rsidRPr="00D7296C" w:rsidRDefault="0036561C">
      <w:pPr>
        <w:ind w:left="851"/>
        <w:jc w:val="both"/>
      </w:pPr>
    </w:p>
    <w:p w:rsidR="008C1843" w:rsidRPr="00D7296C" w:rsidRDefault="0036561C">
      <w:pPr>
        <w:ind w:left="851"/>
        <w:jc w:val="both"/>
      </w:pPr>
      <w:r w:rsidRPr="00D7296C">
        <w:t>2.1.5. Получение травмы на территории Компании при работе с оборудованием Компании.</w:t>
      </w:r>
    </w:p>
    <w:p w:rsidR="008C1843" w:rsidRPr="00D7296C" w:rsidRDefault="0036561C">
      <w:pPr>
        <w:jc w:val="both"/>
      </w:pPr>
    </w:p>
    <w:p w:rsidR="008C1843" w:rsidRPr="00D7296C" w:rsidRDefault="0036561C">
      <w:pPr>
        <w:jc w:val="both"/>
      </w:pPr>
    </w:p>
    <w:p w:rsidR="008C1843" w:rsidRPr="00D7296C" w:rsidRDefault="0036561C">
      <w:pPr>
        <w:jc w:val="both"/>
        <w:rPr>
          <w:b/>
        </w:rPr>
      </w:pPr>
      <w:r w:rsidRPr="00D7296C">
        <w:rPr>
          <w:b/>
        </w:rPr>
        <w:t>3. Процедура проведения медицинского освидетельствования</w:t>
      </w:r>
    </w:p>
    <w:p w:rsidR="008C1843" w:rsidRPr="00D7296C" w:rsidRDefault="0036561C">
      <w:pPr>
        <w:jc w:val="both"/>
      </w:pPr>
    </w:p>
    <w:p w:rsidR="008C1843" w:rsidRPr="00D7296C" w:rsidRDefault="0036561C">
      <w:pPr>
        <w:jc w:val="both"/>
      </w:pPr>
      <w:r w:rsidRPr="00D7296C">
        <w:lastRenderedPageBreak/>
        <w:t>3.1. При наличии любого из условий, перечисленных в п.2.1. настоящей Процедуры, необх</w:t>
      </w:r>
      <w:r w:rsidRPr="00D7296C">
        <w:t>одимо предпринять следующие действия:</w:t>
      </w:r>
    </w:p>
    <w:p w:rsidR="008C1843" w:rsidRPr="00D7296C" w:rsidRDefault="0036561C">
      <w:pPr>
        <w:jc w:val="both"/>
      </w:pPr>
    </w:p>
    <w:p w:rsidR="008C1843" w:rsidRPr="00D7296C" w:rsidRDefault="0036561C">
      <w:pPr>
        <w:jc w:val="both"/>
      </w:pPr>
      <w:r w:rsidRPr="00D7296C">
        <w:t>3.2. Руководитель структурного подразделения предлагает работнику подписать “Согласие на проведение медицинского освидетельствования на наличие в организме алкоголя/наркотиков” ADM 15.01.01. и добровольно пройти медиц</w:t>
      </w:r>
      <w:r w:rsidRPr="00D7296C">
        <w:t>инское освидетельствование на наличие в организме алкоголя или наркотических веществ.</w:t>
      </w:r>
    </w:p>
    <w:p w:rsidR="008C1843" w:rsidRPr="00D7296C" w:rsidRDefault="0036561C">
      <w:pPr>
        <w:jc w:val="both"/>
      </w:pPr>
    </w:p>
    <w:p w:rsidR="008C1843" w:rsidRPr="00D7296C" w:rsidRDefault="0036561C">
      <w:pPr>
        <w:jc w:val="both"/>
      </w:pPr>
      <w:r w:rsidRPr="00D7296C">
        <w:t>3.3. При согласии работника, обеспечивается его доставка в клинику и последующее освидетельствование.</w:t>
      </w:r>
    </w:p>
    <w:p w:rsidR="008C1843" w:rsidRPr="00D7296C" w:rsidRDefault="0036561C">
      <w:pPr>
        <w:jc w:val="both"/>
      </w:pPr>
    </w:p>
    <w:p w:rsidR="008C1843" w:rsidRPr="00D7296C" w:rsidRDefault="0036561C">
      <w:pPr>
        <w:jc w:val="both"/>
      </w:pPr>
      <w:r w:rsidRPr="00D7296C">
        <w:t>3.4. В случае отказа работника от добровольного медицинского освид</w:t>
      </w:r>
      <w:r w:rsidRPr="00D7296C">
        <w:t>етельствования, составляется “Акт о нахождении работника в состоянии алкогольного опьянения” ADM 15.01.01., в котором указывается, что работник отказался от добровольного прохождения медицинского освидетельствования.</w:t>
      </w:r>
    </w:p>
    <w:p w:rsidR="008C1843" w:rsidRPr="00D7296C" w:rsidRDefault="0036561C">
      <w:pPr>
        <w:jc w:val="both"/>
      </w:pPr>
    </w:p>
    <w:p w:rsidR="008C1843" w:rsidRPr="00D7296C" w:rsidRDefault="0036561C">
      <w:pPr>
        <w:jc w:val="both"/>
      </w:pPr>
      <w:r w:rsidRPr="00D7296C">
        <w:t>3.5. По результатам медицинского освид</w:t>
      </w:r>
      <w:r w:rsidRPr="00D7296C">
        <w:t xml:space="preserve">етельствования составляется “Акт о нахождении работника в состоянии алкогольного опьянения” ADM 15.01.01. Акт в обязательном порядке подписывается работником, руководителем структурного подразделения, </w:t>
      </w:r>
      <w:r w:rsidRPr="0036561C">
        <w:rPr>
          <w:rFonts w:ascii="TimesNewRomanPS-ItalicMT" w:hAnsi="TimesNewRomanPS-ItalicMT"/>
        </w:rPr>
        <w:t>Инспектором по кадрам</w:t>
      </w:r>
      <w:r w:rsidRPr="0036561C">
        <w:rPr>
          <w:rFonts w:ascii="TimesNewRomanPSMT" w:hAnsi="TimesNewRomanPSMT"/>
        </w:rPr>
        <w:t xml:space="preserve"> или </w:t>
      </w:r>
      <w:r w:rsidRPr="0036561C">
        <w:rPr>
          <w:rFonts w:ascii="TimesNewRomanPS-ItalicMT" w:hAnsi="TimesNewRomanPS-ItalicMT"/>
        </w:rPr>
        <w:t>Менеджером промысла</w:t>
      </w:r>
      <w:r w:rsidRPr="00D7296C">
        <w:t xml:space="preserve"> и двумя с</w:t>
      </w:r>
      <w:r w:rsidRPr="00D7296C">
        <w:t>видетелями.</w:t>
      </w:r>
    </w:p>
    <w:p w:rsidR="008C1843" w:rsidRPr="00D7296C" w:rsidRDefault="0036561C">
      <w:pPr>
        <w:jc w:val="both"/>
      </w:pPr>
    </w:p>
    <w:p w:rsidR="008C1843" w:rsidRPr="00D7296C" w:rsidRDefault="0036561C">
      <w:pPr>
        <w:jc w:val="both"/>
      </w:pPr>
      <w:r w:rsidRPr="00D7296C">
        <w:t xml:space="preserve">3.6. Если в результате медицинского освидетельствования содержание алкоголя превысит допустимую норму </w:t>
      </w:r>
      <w:r>
        <w:t>__</w:t>
      </w:r>
      <w:r w:rsidRPr="00D7296C">
        <w:t>% (</w:t>
      </w:r>
      <w:r>
        <w:t>___</w:t>
      </w:r>
      <w:r w:rsidRPr="00D7296C">
        <w:t xml:space="preserve"> мг/100мл), либо обнаружится положительный тест на наркотики, то компания </w:t>
      </w:r>
      <w:r>
        <w:t>_______________</w:t>
      </w:r>
      <w:r w:rsidRPr="00D7296C">
        <w:t xml:space="preserve"> оставляет за собой право применить в отноше</w:t>
      </w:r>
      <w:r w:rsidRPr="00D7296C">
        <w:t>нии работника самые строгие меры дисциплинарного воздействия, вплоть до расторжения с работником трудового договора с последующим увольнением.</w:t>
      </w:r>
    </w:p>
    <w:p w:rsidR="008C1843" w:rsidRPr="00D7296C" w:rsidRDefault="0036561C">
      <w:pPr>
        <w:jc w:val="both"/>
      </w:pPr>
    </w:p>
    <w:p w:rsidR="008C1843" w:rsidRPr="00D7296C" w:rsidRDefault="0036561C">
      <w:pPr>
        <w:jc w:val="both"/>
      </w:pPr>
      <w:r w:rsidRPr="00D7296C">
        <w:t xml:space="preserve">3.7. В случае отказа работника от прохождения медицинского освидетельствования на содержание в крови алкоголя и </w:t>
      </w:r>
      <w:r w:rsidRPr="00D7296C">
        <w:t xml:space="preserve">наркотиков, компания </w:t>
      </w:r>
      <w:r>
        <w:t>_____</w:t>
      </w:r>
      <w:r w:rsidRPr="00D7296C">
        <w:t xml:space="preserve"> оставляет за собой право применить в отношении работника самые строгие меры дисциплинарного воздействия, вплоть до расторжения с работником трудового договора с последующим увольнением.</w:t>
      </w:r>
    </w:p>
    <w:p w:rsidR="008C1843" w:rsidRPr="00D7296C" w:rsidRDefault="0036561C">
      <w:pPr>
        <w:jc w:val="both"/>
      </w:pPr>
    </w:p>
    <w:p w:rsidR="008C1843" w:rsidRPr="00D7296C" w:rsidRDefault="0036561C">
      <w:pPr>
        <w:jc w:val="both"/>
      </w:pPr>
      <w:r w:rsidRPr="00D7296C">
        <w:t xml:space="preserve">3.8. Независимо от согласия или </w:t>
      </w:r>
      <w:r w:rsidRPr="00D7296C">
        <w:t>несогласия работника пройти медицинское освидетельствование на наличие в организме алкоголя или наркотических веществ, работник должен быть немедленно отстранён от работы и удалён с рабочего места и с территории производственных объектов в целях обеспечени</w:t>
      </w:r>
      <w:r w:rsidRPr="00D7296C">
        <w:t xml:space="preserve">я безопасности производства, безопасности других работников и самого нарушителя. </w:t>
      </w:r>
    </w:p>
    <w:p w:rsidR="008C1843" w:rsidRPr="00D7296C" w:rsidRDefault="0036561C">
      <w:pPr>
        <w:jc w:val="both"/>
      </w:pPr>
    </w:p>
    <w:p w:rsidR="008C1843" w:rsidRPr="00D7296C" w:rsidRDefault="0036561C">
      <w:pPr>
        <w:jc w:val="both"/>
      </w:pPr>
      <w:r w:rsidRPr="00D7296C">
        <w:t>3.9. В случае неадекватного поведения со стороны работника, руководитель структурного подразделения вправе обратиться в правоохранительные органы за помощью по удалению рабо</w:t>
      </w:r>
      <w:r w:rsidRPr="00D7296C">
        <w:t xml:space="preserve">тника с территории Компании и доставке в клинику. </w:t>
      </w:r>
    </w:p>
    <w:p w:rsidR="008C1843" w:rsidRPr="00D7296C" w:rsidRDefault="0036561C">
      <w:pPr>
        <w:jc w:val="both"/>
      </w:pPr>
    </w:p>
    <w:p w:rsidR="008C1843" w:rsidRPr="00D7296C" w:rsidRDefault="0036561C">
      <w:pPr>
        <w:jc w:val="both"/>
      </w:pPr>
    </w:p>
    <w:p w:rsidR="008C1843" w:rsidRPr="00D7296C" w:rsidRDefault="0036561C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D7296C">
        <w:rPr>
          <w:rFonts w:ascii="Times New Roman" w:eastAsia="Times New Roman" w:hAnsi="Times New Roman"/>
          <w:b/>
          <w:i w:val="0"/>
          <w:sz w:val="24"/>
        </w:rPr>
        <w:t>4. Исключения</w:t>
      </w:r>
    </w:p>
    <w:p w:rsidR="008C1843" w:rsidRPr="00D7296C" w:rsidRDefault="0036561C">
      <w:pPr>
        <w:pStyle w:val="BodyTextIndent"/>
        <w:ind w:left="0"/>
        <w:rPr>
          <w:rFonts w:ascii="Times New Roman" w:hAnsi="Times New Roman"/>
          <w:sz w:val="24"/>
        </w:rPr>
      </w:pPr>
    </w:p>
    <w:p w:rsidR="008C1843" w:rsidRPr="00D7296C" w:rsidRDefault="0036561C">
      <w:pPr>
        <w:jc w:val="both"/>
      </w:pPr>
      <w:r w:rsidRPr="00D7296C">
        <w:t xml:space="preserve">4.1. Исключения из данной Процедуры допускаются только с разрешения </w:t>
      </w:r>
      <w:r w:rsidRPr="0036561C">
        <w:t>Генерального Директора</w:t>
      </w:r>
      <w:r w:rsidRPr="00D7296C">
        <w:t xml:space="preserve"> компании </w:t>
      </w:r>
      <w:r>
        <w:t>_____________</w:t>
      </w:r>
      <w:r w:rsidRPr="00D7296C">
        <w:t>.</w:t>
      </w:r>
    </w:p>
    <w:p w:rsidR="008C1843" w:rsidRPr="00D7296C" w:rsidRDefault="0036561C">
      <w:pPr>
        <w:jc w:val="both"/>
      </w:pPr>
    </w:p>
    <w:p w:rsidR="008C1843" w:rsidRPr="00D7296C" w:rsidRDefault="0036561C">
      <w:pPr>
        <w:jc w:val="both"/>
      </w:pPr>
    </w:p>
    <w:p w:rsidR="008C1843" w:rsidRPr="00D7296C" w:rsidRDefault="0036561C">
      <w:pPr>
        <w:jc w:val="both"/>
        <w:rPr>
          <w:b/>
        </w:rPr>
      </w:pPr>
      <w:r w:rsidRPr="00D7296C">
        <w:rPr>
          <w:b/>
        </w:rPr>
        <w:t>5. Сфера действия</w:t>
      </w:r>
    </w:p>
    <w:p w:rsidR="008C1843" w:rsidRPr="00D7296C" w:rsidRDefault="0036561C">
      <w:pPr>
        <w:jc w:val="both"/>
      </w:pPr>
    </w:p>
    <w:p w:rsidR="008C1843" w:rsidRPr="00D7296C" w:rsidRDefault="0036561C">
      <w:pPr>
        <w:jc w:val="both"/>
      </w:pPr>
      <w:r w:rsidRPr="00D7296C">
        <w:t xml:space="preserve">5.1. Данная Процедура касается всех сотрудников компании </w:t>
      </w:r>
      <w:r>
        <w:t>____________</w:t>
      </w:r>
      <w:r w:rsidRPr="00D7296C">
        <w:t>.</w:t>
      </w:r>
    </w:p>
    <w:p w:rsidR="008C1843" w:rsidRPr="00D7296C" w:rsidRDefault="0036561C">
      <w:pPr>
        <w:jc w:val="both"/>
      </w:pPr>
    </w:p>
    <w:p w:rsidR="008C1843" w:rsidRPr="00D7296C" w:rsidRDefault="0036561C">
      <w:pPr>
        <w:jc w:val="both"/>
      </w:pPr>
    </w:p>
    <w:p w:rsidR="008C1843" w:rsidRPr="00D7296C" w:rsidRDefault="0036561C">
      <w:pPr>
        <w:jc w:val="both"/>
        <w:rPr>
          <w:b/>
        </w:rPr>
      </w:pPr>
      <w:r w:rsidRPr="00D7296C">
        <w:rPr>
          <w:b/>
        </w:rPr>
        <w:t>6. Ответственность</w:t>
      </w:r>
    </w:p>
    <w:p w:rsidR="008C1843" w:rsidRPr="00D7296C" w:rsidRDefault="0036561C">
      <w:pPr>
        <w:jc w:val="both"/>
      </w:pPr>
    </w:p>
    <w:p w:rsidR="008C1843" w:rsidRPr="00D7296C" w:rsidRDefault="0036561C">
      <w:pPr>
        <w:jc w:val="both"/>
      </w:pPr>
      <w:r w:rsidRPr="00D7296C">
        <w:t xml:space="preserve">6.1. Ответственными за исполнение данной Процедуры являются руководители структурных подразделений, </w:t>
      </w:r>
      <w:r w:rsidRPr="0036561C">
        <w:rPr>
          <w:rFonts w:ascii="TimesNewRomanPS-ItalicMT" w:hAnsi="TimesNewRomanPS-ItalicMT"/>
        </w:rPr>
        <w:t>Менеджер промысла</w:t>
      </w:r>
      <w:r w:rsidRPr="0036561C">
        <w:t xml:space="preserve"> и </w:t>
      </w:r>
      <w:r w:rsidRPr="0036561C">
        <w:t>Инспектор по кадрам</w:t>
      </w:r>
      <w:r w:rsidRPr="0036561C">
        <w:t xml:space="preserve"> </w:t>
      </w:r>
      <w:r w:rsidRPr="00D7296C">
        <w:t xml:space="preserve">компании </w:t>
      </w:r>
      <w:r>
        <w:t>____________</w:t>
      </w:r>
      <w:r w:rsidRPr="00D7296C">
        <w:t>.</w:t>
      </w:r>
    </w:p>
    <w:p w:rsidR="008C1843" w:rsidRPr="00D7296C" w:rsidRDefault="0036561C">
      <w:pPr>
        <w:pStyle w:val="BodyTextIndent"/>
        <w:ind w:left="0"/>
        <w:rPr>
          <w:rFonts w:ascii="Times New Roman" w:hAnsi="Times New Roman"/>
          <w:sz w:val="24"/>
        </w:rPr>
      </w:pPr>
    </w:p>
    <w:p w:rsidR="008C1843" w:rsidRPr="00D7296C" w:rsidRDefault="0036561C">
      <w:pPr>
        <w:pStyle w:val="BodyTextIndent"/>
        <w:ind w:left="0"/>
        <w:rPr>
          <w:rFonts w:ascii="Times New Roman" w:hAnsi="Times New Roman"/>
          <w:sz w:val="24"/>
        </w:rPr>
      </w:pPr>
    </w:p>
    <w:p w:rsidR="008C1843" w:rsidRPr="00D7296C" w:rsidRDefault="0036561C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D7296C">
        <w:rPr>
          <w:rFonts w:ascii="Times New Roman" w:eastAsia="Times New Roman" w:hAnsi="Times New Roman"/>
          <w:b/>
          <w:i w:val="0"/>
          <w:sz w:val="24"/>
        </w:rPr>
        <w:t>7. Дата вступления в силу</w:t>
      </w:r>
    </w:p>
    <w:p w:rsidR="008C1843" w:rsidRPr="00D7296C" w:rsidRDefault="0036561C">
      <w:pPr>
        <w:pStyle w:val="BodyTextIndent"/>
        <w:ind w:left="0"/>
        <w:rPr>
          <w:rFonts w:ascii="Times New Roman" w:hAnsi="Times New Roman"/>
          <w:sz w:val="24"/>
        </w:rPr>
      </w:pPr>
    </w:p>
    <w:p w:rsidR="008C1843" w:rsidRPr="00D7296C" w:rsidRDefault="0036561C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__</w:t>
      </w:r>
      <w:r w:rsidRPr="00D7296C">
        <w:rPr>
          <w:rFonts w:ascii="Times New Roman" w:eastAsia="Times New Roman" w:hAnsi="Times New Roman"/>
          <w:i w:val="0"/>
          <w:sz w:val="24"/>
        </w:rPr>
        <w:t xml:space="preserve"> </w:t>
      </w:r>
      <w:r>
        <w:rPr>
          <w:rFonts w:ascii="Times New Roman" w:eastAsia="Times New Roman" w:hAnsi="Times New Roman"/>
          <w:i w:val="0"/>
          <w:sz w:val="24"/>
        </w:rPr>
        <w:t>_____</w:t>
      </w:r>
      <w:r w:rsidRPr="00D7296C">
        <w:rPr>
          <w:rFonts w:ascii="Times New Roman" w:eastAsia="Times New Roman" w:hAnsi="Times New Roman"/>
          <w:i w:val="0"/>
          <w:sz w:val="24"/>
        </w:rPr>
        <w:t xml:space="preserve"> 20</w:t>
      </w:r>
      <w:r>
        <w:rPr>
          <w:rFonts w:ascii="Times New Roman" w:eastAsia="Times New Roman" w:hAnsi="Times New Roman"/>
          <w:i w:val="0"/>
          <w:sz w:val="24"/>
        </w:rPr>
        <w:t>__</w:t>
      </w:r>
      <w:r w:rsidRPr="00D7296C">
        <w:rPr>
          <w:rFonts w:ascii="Times New Roman" w:eastAsia="Times New Roman" w:hAnsi="Times New Roman"/>
          <w:i w:val="0"/>
          <w:sz w:val="24"/>
        </w:rPr>
        <w:t>г.</w:t>
      </w:r>
    </w:p>
    <w:p w:rsidR="008C1843" w:rsidRPr="00D7296C" w:rsidRDefault="0036561C">
      <w:pPr>
        <w:pStyle w:val="BodyTextIndent"/>
        <w:ind w:left="0"/>
        <w:rPr>
          <w:rFonts w:ascii="Times New Roman" w:hAnsi="Times New Roman"/>
          <w:sz w:val="24"/>
        </w:rPr>
      </w:pPr>
    </w:p>
    <w:p w:rsidR="008C1843" w:rsidRPr="00D7296C" w:rsidRDefault="0036561C">
      <w:pPr>
        <w:pStyle w:val="BodyTextIndent"/>
        <w:ind w:left="0"/>
        <w:rPr>
          <w:rFonts w:ascii="Times New Roman" w:hAnsi="Times New Roman"/>
          <w:sz w:val="24"/>
        </w:rPr>
      </w:pPr>
    </w:p>
    <w:p w:rsidR="008C1843" w:rsidRPr="00D7296C" w:rsidRDefault="0036561C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D7296C">
        <w:rPr>
          <w:rFonts w:ascii="Times New Roman" w:eastAsia="Times New Roman" w:hAnsi="Times New Roman"/>
          <w:b/>
          <w:i w:val="0"/>
          <w:sz w:val="24"/>
        </w:rPr>
        <w:t>8. Срок пер</w:t>
      </w:r>
      <w:r w:rsidRPr="00D7296C">
        <w:rPr>
          <w:rFonts w:ascii="Times New Roman" w:eastAsia="Times New Roman" w:hAnsi="Times New Roman"/>
          <w:b/>
          <w:i w:val="0"/>
          <w:sz w:val="24"/>
        </w:rPr>
        <w:t>есмотра процедуры</w:t>
      </w:r>
    </w:p>
    <w:p w:rsidR="008C1843" w:rsidRPr="00D7296C" w:rsidRDefault="0036561C">
      <w:pPr>
        <w:pStyle w:val="BodyTextIndent"/>
        <w:ind w:left="0"/>
        <w:rPr>
          <w:rFonts w:ascii="Times New Roman" w:hAnsi="Times New Roman"/>
          <w:sz w:val="24"/>
        </w:rPr>
      </w:pPr>
    </w:p>
    <w:p w:rsidR="008C1843" w:rsidRPr="00D7296C" w:rsidRDefault="0036561C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D7296C">
        <w:rPr>
          <w:rFonts w:ascii="Times New Roman" w:eastAsia="Times New Roman" w:hAnsi="Times New Roman"/>
          <w:i w:val="0"/>
          <w:sz w:val="24"/>
        </w:rPr>
        <w:t xml:space="preserve">8.1. Данная Процедура пересматривается раз в 5 лет или по решению </w:t>
      </w:r>
      <w:r w:rsidRPr="0036561C">
        <w:rPr>
          <w:rFonts w:ascii="Times New Roman" w:eastAsia="Times New Roman" w:hAnsi="Times New Roman"/>
          <w:i w:val="0"/>
          <w:sz w:val="24"/>
        </w:rPr>
        <w:t>Генерального Директора</w:t>
      </w:r>
      <w:r w:rsidRPr="00D7296C">
        <w:rPr>
          <w:rFonts w:ascii="Times New Roman" w:eastAsia="Times New Roman" w:hAnsi="Times New Roman"/>
          <w:i w:val="0"/>
          <w:sz w:val="24"/>
        </w:rPr>
        <w:t xml:space="preserve"> </w:t>
      </w:r>
      <w:r w:rsidRPr="00D7296C">
        <w:rPr>
          <w:rFonts w:ascii="Times New Roman" w:eastAsia="Times New Roman" w:hAnsi="Times New Roman"/>
          <w:i w:val="0"/>
          <w:sz w:val="24"/>
        </w:rPr>
        <w:t xml:space="preserve">компании </w:t>
      </w:r>
      <w:r w:rsidRPr="0036561C">
        <w:rPr>
          <w:rFonts w:ascii="Times New Roman" w:eastAsia="Times New Roman" w:hAnsi="Times New Roman"/>
          <w:i w:val="0"/>
          <w:sz w:val="24"/>
        </w:rPr>
        <w:t>____________.</w:t>
      </w:r>
    </w:p>
    <w:p w:rsidR="008C1843" w:rsidRPr="00D7296C" w:rsidRDefault="0036561C">
      <w:pPr>
        <w:pStyle w:val="BodyTextIndent"/>
        <w:ind w:left="0"/>
        <w:rPr>
          <w:rFonts w:ascii="Times New Roman" w:hAnsi="Times New Roman"/>
          <w:sz w:val="24"/>
        </w:rPr>
      </w:pPr>
    </w:p>
    <w:p w:rsidR="008C1843" w:rsidRPr="00D7296C" w:rsidRDefault="0036561C">
      <w:pPr>
        <w:pStyle w:val="BodyTextIndent"/>
        <w:ind w:left="0"/>
        <w:rPr>
          <w:rFonts w:ascii="Times New Roman" w:hAnsi="Times New Roman"/>
          <w:sz w:val="24"/>
        </w:rPr>
      </w:pPr>
    </w:p>
    <w:p w:rsidR="008C1843" w:rsidRPr="00D7296C" w:rsidRDefault="0036561C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D7296C">
        <w:rPr>
          <w:rFonts w:ascii="Times New Roman" w:eastAsia="Times New Roman" w:hAnsi="Times New Roman"/>
          <w:b/>
          <w:i w:val="0"/>
          <w:sz w:val="24"/>
        </w:rPr>
        <w:t>9. Куратор</w:t>
      </w:r>
    </w:p>
    <w:p w:rsidR="008C1843" w:rsidRPr="00D7296C" w:rsidRDefault="0036561C">
      <w:pPr>
        <w:pStyle w:val="BodyTextIndent"/>
        <w:ind w:left="0"/>
        <w:rPr>
          <w:rFonts w:ascii="Times New Roman" w:hAnsi="Times New Roman"/>
          <w:sz w:val="24"/>
        </w:rPr>
      </w:pPr>
    </w:p>
    <w:p w:rsidR="008C1843" w:rsidRPr="0036561C" w:rsidRDefault="0036561C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36561C">
        <w:rPr>
          <w:rFonts w:ascii="Times New Roman" w:eastAsia="Times New Roman" w:hAnsi="Times New Roman"/>
          <w:i w:val="0"/>
          <w:sz w:val="24"/>
        </w:rPr>
        <w:t>Директор</w:t>
      </w:r>
      <w:r w:rsidRPr="0036561C">
        <w:rPr>
          <w:rFonts w:ascii="Times New Roman" w:eastAsia="Times New Roman" w:hAnsi="Times New Roman"/>
          <w:i w:val="0"/>
          <w:sz w:val="24"/>
        </w:rPr>
        <w:t xml:space="preserve"> по административным вопросам</w:t>
      </w:r>
      <w:r w:rsidRPr="0036561C">
        <w:rPr>
          <w:rFonts w:ascii="Times New Roman" w:eastAsia="Times New Roman" w:hAnsi="Times New Roman"/>
          <w:i w:val="0"/>
          <w:sz w:val="24"/>
        </w:rPr>
        <w:t>.</w:t>
      </w:r>
    </w:p>
    <w:p w:rsidR="008C1843" w:rsidRPr="00D7296C" w:rsidRDefault="0036561C">
      <w:pPr>
        <w:pStyle w:val="BodyTextIndent"/>
        <w:ind w:left="0"/>
        <w:rPr>
          <w:rFonts w:ascii="Times New Roman" w:hAnsi="Times New Roman"/>
          <w:sz w:val="24"/>
        </w:rPr>
      </w:pPr>
    </w:p>
    <w:sectPr w:rsidR="008C1843" w:rsidRPr="00D7296C" w:rsidSect="008C1843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350" w:right="1460" w:bottom="1417" w:left="144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6561C">
      <w:r>
        <w:separator/>
      </w:r>
    </w:p>
  </w:endnote>
  <w:endnote w:type="continuationSeparator" w:id="0">
    <w:p w:rsidR="00000000" w:rsidRDefault="0036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843" w:rsidRDefault="0036561C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2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3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843" w:rsidRDefault="0036561C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1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3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6561C">
      <w:r>
        <w:separator/>
      </w:r>
    </w:p>
  </w:footnote>
  <w:footnote w:type="continuationSeparator" w:id="0">
    <w:p w:rsidR="00000000" w:rsidRDefault="00365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843" w:rsidRDefault="0036561C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15.01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843" w:rsidRDefault="0036561C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15.01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6C"/>
    <w:rsid w:val="0036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83547F89-5EB4-4EFB-9C26-7BF24CBC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  <w:u w:color="000000"/>
      <w:lang w:eastAsia="en-US"/>
    </w:rPr>
  </w:style>
  <w:style w:type="paragraph" w:styleId="Heading1">
    <w:name w:val="heading 1"/>
    <w:next w:val="Normal"/>
    <w:qFormat/>
    <w:pPr>
      <w:keepNext/>
      <w:jc w:val="center"/>
      <w:outlineLvl w:val="0"/>
    </w:pPr>
    <w:rPr>
      <w:rFonts w:ascii="Arial" w:eastAsia="Arial" w:hAnsi="Arial"/>
      <w:b/>
      <w:color w:val="000000"/>
      <w:sz w:val="24"/>
      <w:u w:color="000000"/>
    </w:rPr>
  </w:style>
  <w:style w:type="paragraph" w:styleId="Heading6">
    <w:name w:val="heading 6"/>
    <w:next w:val="Normal"/>
    <w:qFormat/>
    <w:pPr>
      <w:keepNext/>
      <w:jc w:val="right"/>
      <w:outlineLvl w:val="5"/>
    </w:pPr>
    <w:rPr>
      <w:color w:val="000000"/>
      <w:sz w:val="28"/>
      <w:u w:color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Helvetica" w:hAnsi="Helvetica"/>
      <w:color w:val="000000"/>
      <w:u w:color="000000"/>
    </w:rPr>
  </w:style>
  <w:style w:type="paragraph" w:customStyle="1" w:styleId="Body">
    <w:name w:val="Body"/>
    <w:pPr>
      <w:spacing w:after="240"/>
    </w:pPr>
    <w:rPr>
      <w:rFonts w:ascii="Helvetica" w:eastAsia="Helvetica" w:hAnsi="Helvetica"/>
      <w:color w:val="000000"/>
      <w:sz w:val="24"/>
      <w:u w:color="000000"/>
    </w:rPr>
  </w:style>
  <w:style w:type="paragraph" w:styleId="BodyTextIndent">
    <w:name w:val="Body Text Indent"/>
    <w:pPr>
      <w:ind w:left="720"/>
      <w:jc w:val="both"/>
    </w:pPr>
    <w:rPr>
      <w:rFonts w:ascii="Arial" w:eastAsia="Arial" w:hAnsi="Arial"/>
      <w:i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Moskovkin</dc:creator>
  <cp:keywords/>
  <cp:lastModifiedBy>User</cp:lastModifiedBy>
  <cp:revision>2</cp:revision>
  <dcterms:created xsi:type="dcterms:W3CDTF">2021-02-09T12:56:00Z</dcterms:created>
  <dcterms:modified xsi:type="dcterms:W3CDTF">2021-02-09T12:56:00Z</dcterms:modified>
</cp:coreProperties>
</file>