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CF" w:rsidRDefault="00BB013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</w:pPr>
    </w:p>
    <w:p w:rsidR="00133900" w:rsidRPr="001727EE" w:rsidRDefault="00133900" w:rsidP="00133900">
      <w:pPr>
        <w:pStyle w:val="Heading6"/>
        <w:ind w:left="5245"/>
        <w:jc w:val="center"/>
        <w:rPr>
          <w:b/>
          <w:sz w:val="24"/>
        </w:rPr>
      </w:pPr>
      <w:r w:rsidRPr="001727EE">
        <w:rPr>
          <w:b/>
          <w:sz w:val="24"/>
        </w:rPr>
        <w:t>УТВЕРЖДАЮ</w:t>
      </w:r>
    </w:p>
    <w:p w:rsidR="00133900" w:rsidRPr="001727EE" w:rsidRDefault="00133900" w:rsidP="00133900">
      <w:pPr>
        <w:ind w:left="5245"/>
        <w:jc w:val="center"/>
        <w:rPr>
          <w:b/>
        </w:rPr>
      </w:pPr>
      <w:r>
        <w:rPr>
          <w:b/>
        </w:rPr>
        <w:t>Генеральный Директор</w:t>
      </w:r>
    </w:p>
    <w:p w:rsidR="00133900" w:rsidRPr="001727EE" w:rsidRDefault="00133900" w:rsidP="00133900">
      <w:pPr>
        <w:ind w:left="5245"/>
        <w:jc w:val="center"/>
        <w:rPr>
          <w:b/>
        </w:rPr>
      </w:pPr>
      <w:r w:rsidRPr="001727EE">
        <w:rPr>
          <w:b/>
        </w:rPr>
        <w:t>________________</w:t>
      </w:r>
      <w:r>
        <w:rPr>
          <w:b/>
        </w:rPr>
        <w:t>____</w:t>
      </w:r>
    </w:p>
    <w:p w:rsidR="00133900" w:rsidRPr="001727EE" w:rsidRDefault="00133900" w:rsidP="00133900">
      <w:pPr>
        <w:ind w:left="5245"/>
        <w:jc w:val="center"/>
      </w:pPr>
    </w:p>
    <w:p w:rsidR="00133900" w:rsidRPr="001727EE" w:rsidRDefault="00133900" w:rsidP="00133900">
      <w:pPr>
        <w:pStyle w:val="Heading1"/>
        <w:ind w:left="5245"/>
        <w:rPr>
          <w:rFonts w:ascii="Times New Roman" w:eastAsia="Times New Roman" w:hAnsi="Times New Roman"/>
        </w:rPr>
      </w:pPr>
      <w:r w:rsidRPr="001727EE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1727EE">
        <w:rPr>
          <w:rFonts w:ascii="Times New Roman" w:eastAsia="Times New Roman" w:hAnsi="Times New Roman"/>
        </w:rPr>
        <w:t>г.</w:t>
      </w:r>
    </w:p>
    <w:p w:rsidR="00B145CF" w:rsidRDefault="00BB013A">
      <w:pPr>
        <w:pStyle w:val="Heading1"/>
        <w:jc w:val="left"/>
      </w:pPr>
    </w:p>
    <w:p w:rsidR="00B145CF" w:rsidRDefault="00BB013A"/>
    <w:p w:rsidR="00B145CF" w:rsidRDefault="00BB013A"/>
    <w:p w:rsidR="00B145CF" w:rsidRDefault="00BB013A">
      <w:pPr>
        <w:pStyle w:val="Heading1"/>
      </w:pPr>
    </w:p>
    <w:p w:rsidR="00133900" w:rsidRDefault="00133900">
      <w:pPr>
        <w:pStyle w:val="Heading1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Защита имущества компании и</w:t>
      </w:r>
      <w:r w:rsidR="00BB013A">
        <w:rPr>
          <w:rFonts w:ascii="Times New Roman" w:eastAsia="Times New Roman" w:hAnsi="Times New Roman"/>
        </w:rPr>
        <w:t xml:space="preserve"> </w:t>
      </w:r>
    </w:p>
    <w:p w:rsidR="00B145CF" w:rsidRDefault="00BB013A">
      <w:pPr>
        <w:pStyle w:val="Heading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материальная ответственность должностных лиц</w:t>
      </w:r>
    </w:p>
    <w:bookmarkEnd w:id="0"/>
    <w:p w:rsidR="00B145CF" w:rsidRDefault="00BB013A">
      <w:pPr>
        <w:jc w:val="both"/>
      </w:pPr>
    </w:p>
    <w:p w:rsidR="00B145CF" w:rsidRDefault="00BB013A">
      <w:pPr>
        <w:jc w:val="both"/>
      </w:pPr>
    </w:p>
    <w:p w:rsidR="00B145CF" w:rsidRDefault="00BB013A">
      <w:pPr>
        <w:jc w:val="both"/>
        <w:rPr>
          <w:b/>
        </w:rPr>
      </w:pPr>
      <w:r>
        <w:rPr>
          <w:b/>
        </w:rPr>
        <w:t>1. Цель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1.1. Целью настоящей Политики является установление еди</w:t>
      </w:r>
      <w:r>
        <w:t xml:space="preserve">ных правил и требований в отношении защиты имущества компании </w:t>
      </w:r>
      <w:r w:rsidR="00133900">
        <w:t>_______</w:t>
      </w:r>
      <w:r>
        <w:t xml:space="preserve"> и определение материальной ответственности должностных лиц.</w:t>
      </w:r>
    </w:p>
    <w:p w:rsidR="00B145CF" w:rsidRDefault="00BB013A">
      <w:pPr>
        <w:jc w:val="both"/>
      </w:pPr>
    </w:p>
    <w:p w:rsidR="00B145CF" w:rsidRDefault="00BB013A">
      <w:pPr>
        <w:jc w:val="both"/>
      </w:pPr>
    </w:p>
    <w:p w:rsidR="00B145CF" w:rsidRDefault="00BB013A">
      <w:pPr>
        <w:jc w:val="both"/>
        <w:rPr>
          <w:b/>
        </w:rPr>
      </w:pPr>
      <w:r>
        <w:rPr>
          <w:b/>
        </w:rPr>
        <w:t>2. Определения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2.1. </w:t>
      </w:r>
      <w:r w:rsidRPr="00BB013A">
        <w:t>Материальная ответственность</w:t>
      </w:r>
      <w:r>
        <w:t xml:space="preserve"> означает возмещение работником ущерба, причинённого имуществу комп</w:t>
      </w:r>
      <w:r>
        <w:t xml:space="preserve">ании </w:t>
      </w:r>
      <w:r>
        <w:t>_______</w:t>
      </w:r>
      <w:r>
        <w:t>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2.2. </w:t>
      </w:r>
      <w:r w:rsidRPr="00BB013A">
        <w:t>Полная материальная ответственность</w:t>
      </w:r>
      <w:r>
        <w:t xml:space="preserve"> означает возмещение работником причинённого имуществу компании </w:t>
      </w:r>
      <w:r>
        <w:t xml:space="preserve">_______ </w:t>
      </w:r>
      <w:r>
        <w:t>ущерба в полном объёме.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2.3. </w:t>
      </w:r>
      <w:r w:rsidRPr="00BB013A">
        <w:t>Коллективная материальная ответственность</w:t>
      </w:r>
      <w:r>
        <w:t xml:space="preserve"> означает материальную ответственность при</w:t>
      </w:r>
      <w:r>
        <w:t xml:space="preserve"> совместном выполнении несколькими работниками (коллективом или бригадой) отдельных видов работ, связанных с обслуживанием или использованием денежных, товарно-материальных ценностей или иного имущества Компании.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2.4. </w:t>
      </w:r>
      <w:r w:rsidRPr="00BB013A">
        <w:t>Прямой действительный ущерб</w:t>
      </w:r>
      <w:r>
        <w:t xml:space="preserve"> означает </w:t>
      </w:r>
      <w:r>
        <w:t xml:space="preserve">реальное уменьшение наличного имущества компании </w:t>
      </w:r>
      <w:r>
        <w:t xml:space="preserve">_______ </w:t>
      </w:r>
      <w:r>
        <w:t>или ухудшение состояния указанного имущества (в том числе имущества третьих лиц, находящегося у Компании, если Компания несет ответственность за сохранность этого имущества), а также необходи</w:t>
      </w:r>
      <w:r>
        <w:t>мость для Компании произвести затраты либо излишние выплаты на приобретение или восстановление имущества.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2.5. </w:t>
      </w:r>
      <w:r w:rsidRPr="00BB013A">
        <w:t>Упущенная выгода</w:t>
      </w:r>
      <w:r>
        <w:t xml:space="preserve"> означает доход или прибыль, не полученные компанией </w:t>
      </w:r>
      <w:r>
        <w:t xml:space="preserve">_______ </w:t>
      </w:r>
      <w:r>
        <w:t xml:space="preserve"> вследствие причинения вреда имуществу Компании.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2.6. </w:t>
      </w:r>
      <w:r w:rsidRPr="00BB013A">
        <w:t>Имуще</w:t>
      </w:r>
      <w:r w:rsidRPr="00BB013A">
        <w:t>ство Компании</w:t>
      </w:r>
      <w:r>
        <w:t xml:space="preserve"> означает совокупность вещей и материальных ценностей, находящихся в собственности и/или оперативном управлении компании </w:t>
      </w:r>
      <w:r>
        <w:t>_______</w:t>
      </w:r>
      <w:r>
        <w:t>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lastRenderedPageBreak/>
        <w:t xml:space="preserve">2.7. </w:t>
      </w:r>
      <w:r w:rsidRPr="00BB013A">
        <w:t>Договор о материальной ответственности</w:t>
      </w:r>
      <w:r>
        <w:t xml:space="preserve"> означает письменное соглашение между работником (работниками</w:t>
      </w:r>
      <w:r>
        <w:t xml:space="preserve">) и компанией </w:t>
      </w:r>
      <w:r>
        <w:t>_______</w:t>
      </w:r>
      <w:r>
        <w:t>, конкретизирующее обязанности Компании и работника (работников) по обеспечению сохранности имущества Компании, вверенного работнику (работникам), а также устанавливающее полную материальную ответственность работника (работнико</w:t>
      </w:r>
      <w:r>
        <w:t>в) за необеспечение сохранности этого имущества.</w:t>
      </w:r>
    </w:p>
    <w:p w:rsidR="00B145CF" w:rsidRDefault="00BB013A">
      <w:pPr>
        <w:jc w:val="both"/>
      </w:pPr>
    </w:p>
    <w:p w:rsidR="00B145CF" w:rsidRDefault="00BB013A">
      <w:pPr>
        <w:jc w:val="both"/>
      </w:pPr>
    </w:p>
    <w:p w:rsidR="00B145CF" w:rsidRDefault="00BB013A">
      <w:pPr>
        <w:jc w:val="both"/>
        <w:rPr>
          <w:b/>
        </w:rPr>
      </w:pPr>
      <w:r>
        <w:rPr>
          <w:b/>
        </w:rPr>
        <w:t>3. Общие положения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3.1. Все работники компании </w:t>
      </w:r>
      <w:r>
        <w:t xml:space="preserve">_______ </w:t>
      </w:r>
      <w:r>
        <w:t xml:space="preserve">несут ответственность за защиту имущества Компании от утраты, кражи, порчи, использования не по назначению и неэффективного использования. 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3.2. Имущество компании </w:t>
      </w:r>
      <w:r>
        <w:t xml:space="preserve">_______ </w:t>
      </w:r>
      <w:r>
        <w:t>может использоваться работниками Компании только для производственной деятельности и никогда в личных и/или противозаконных целях.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3.3. Материальная ответственность в полном размере причиненного ущерба возлагается н</w:t>
      </w:r>
      <w:r>
        <w:t xml:space="preserve">а работника компании </w:t>
      </w:r>
      <w:r>
        <w:t xml:space="preserve">_______ </w:t>
      </w:r>
      <w:r>
        <w:t xml:space="preserve"> в следующих случаях:</w:t>
      </w:r>
    </w:p>
    <w:p w:rsidR="00B145CF" w:rsidRDefault="00BB013A">
      <w:pPr>
        <w:jc w:val="both"/>
      </w:pPr>
    </w:p>
    <w:p w:rsidR="00B145CF" w:rsidRDefault="00BB013A">
      <w:pPr>
        <w:ind w:left="567"/>
        <w:jc w:val="both"/>
      </w:pPr>
      <w:r>
        <w:t>3.3.1. когда в соответствии с Трудовым кодексом или иными законами Республики Казахстан</w:t>
      </w:r>
      <w:r>
        <w:t xml:space="preserve"> на работника возложена материальная ответственность в полном размере за ущерб, причиненный Компании при испо</w:t>
      </w:r>
      <w:r>
        <w:t>лнении работником трудовых обязанностей.</w:t>
      </w:r>
    </w:p>
    <w:p w:rsidR="00B145CF" w:rsidRDefault="00BB013A">
      <w:pPr>
        <w:ind w:left="567"/>
        <w:jc w:val="both"/>
      </w:pPr>
    </w:p>
    <w:p w:rsidR="00B145CF" w:rsidRDefault="00BB013A">
      <w:pPr>
        <w:ind w:left="567"/>
        <w:jc w:val="both"/>
      </w:pPr>
      <w:r>
        <w:t xml:space="preserve">3.3.2. если установлен факт недостачи ценностей, вверенных работнику компании </w:t>
      </w:r>
      <w:r>
        <w:t xml:space="preserve">_______ </w:t>
      </w:r>
      <w:r>
        <w:t xml:space="preserve"> на основании Договора о материальной ответственности.</w:t>
      </w:r>
    </w:p>
    <w:p w:rsidR="00B145CF" w:rsidRDefault="00BB013A">
      <w:pPr>
        <w:ind w:left="567"/>
        <w:jc w:val="both"/>
      </w:pPr>
    </w:p>
    <w:p w:rsidR="00B145CF" w:rsidRDefault="00BB013A">
      <w:pPr>
        <w:ind w:left="567"/>
        <w:jc w:val="both"/>
      </w:pPr>
      <w:r>
        <w:t>3.3.3. когда доказано умышленное причинение ущерба.</w:t>
      </w:r>
    </w:p>
    <w:p w:rsidR="00B145CF" w:rsidRDefault="00BB013A">
      <w:pPr>
        <w:ind w:left="567"/>
        <w:jc w:val="both"/>
      </w:pPr>
    </w:p>
    <w:p w:rsidR="00B145CF" w:rsidRDefault="00BB013A">
      <w:pPr>
        <w:ind w:left="567"/>
        <w:jc w:val="both"/>
      </w:pPr>
      <w:r>
        <w:t>3.3.4. при п</w:t>
      </w:r>
      <w:r>
        <w:t>ричинении ущерба в состоянии алкогольного, наркотического или токсического опьянения.</w:t>
      </w:r>
    </w:p>
    <w:p w:rsidR="00B145CF" w:rsidRDefault="00BB013A">
      <w:pPr>
        <w:ind w:left="567"/>
        <w:jc w:val="both"/>
      </w:pPr>
    </w:p>
    <w:p w:rsidR="00B145CF" w:rsidRDefault="00BB013A">
      <w:pPr>
        <w:ind w:left="567"/>
        <w:jc w:val="both"/>
      </w:pPr>
      <w:r>
        <w:t>3.3.5. при причинении ущерба в результате преступных действий работника, установленных приговором суда.</w:t>
      </w:r>
    </w:p>
    <w:p w:rsidR="00B145CF" w:rsidRDefault="00BB013A">
      <w:pPr>
        <w:ind w:left="567"/>
        <w:jc w:val="both"/>
      </w:pPr>
    </w:p>
    <w:p w:rsidR="00B145CF" w:rsidRDefault="00BB013A">
      <w:pPr>
        <w:ind w:left="567"/>
        <w:jc w:val="both"/>
      </w:pPr>
      <w:r>
        <w:t>3.3.6. при причинении ущерба в результате административного прос</w:t>
      </w:r>
      <w:r>
        <w:t>тупка, если таковой установлен соответствующим государственным органом;</w:t>
      </w:r>
    </w:p>
    <w:p w:rsidR="00B145CF" w:rsidRDefault="00BB013A">
      <w:pPr>
        <w:ind w:left="567"/>
        <w:jc w:val="both"/>
      </w:pPr>
    </w:p>
    <w:p w:rsidR="00B145CF" w:rsidRDefault="00BB013A">
      <w:pPr>
        <w:ind w:left="567"/>
        <w:jc w:val="both"/>
      </w:pPr>
      <w:r>
        <w:t>3.3.7. при разглашения работником сведений, составляющих коммерческую тайну.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3.4. Работник, непосредственно связанный с хранением, обработкой, отпуском, перевозкой, применением или и</w:t>
      </w:r>
      <w:r>
        <w:t xml:space="preserve">ным использованием денежных, товарно-материальных ценностей или иного имущества Компании, несёт материальную ответственность перед компанией </w:t>
      </w:r>
      <w:r>
        <w:t xml:space="preserve">_______ </w:t>
      </w:r>
      <w:r>
        <w:t xml:space="preserve"> как за прямой действительный ущерб, причиненный работником непосредственно Компании, так и за ущерб</w:t>
      </w:r>
      <w:r>
        <w:t>, возникший у Компании в результате возмещения ущерба третьим лицам.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3.5. Возмещение ущерба производится независимо от привлечения работника к дисциплинарной, административной или уголовной ответственности за действия или бездействие, которыми причинен ущ</w:t>
      </w:r>
      <w:r>
        <w:t xml:space="preserve">ерб компании </w:t>
      </w:r>
      <w:r>
        <w:t>_______</w:t>
      </w:r>
      <w:r>
        <w:t>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lastRenderedPageBreak/>
        <w:t>3.6. Работник не возмещает Компании упущенную выгоду.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3.7. Материальная ответственность работника исключается в случае возникновения ущерба вследствие чрезвычайных, неотвратимых обстоятельств и непреодолимой силы, либо неисп</w:t>
      </w:r>
      <w:r>
        <w:t>олнения Компанией обязанности по обеспечению надлежащих условий для хранения имущества, вверенного работнику.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3.8. Компания </w:t>
      </w:r>
      <w:r>
        <w:t xml:space="preserve">_______ </w:t>
      </w:r>
      <w:r>
        <w:t xml:space="preserve"> оставляет за собой право, с учетом конкретных обстоятельств, при которых был причинен вред, полностью или частично </w:t>
      </w:r>
      <w:r>
        <w:t>отказаться от его взыскания с виновного работника. В этом случае возмещение вреда осуществляется за счет прибыли Компании.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3.9. С работником (работниками) компании </w:t>
      </w:r>
      <w:r>
        <w:t>_______</w:t>
      </w:r>
      <w:r>
        <w:t xml:space="preserve">, непосредственно связанными с хранением, обработкой, отпуском, перевозкой, </w:t>
      </w:r>
      <w:r>
        <w:t>применением или иным использованием денежных, товарно-материальных ценностей или иного имущества Компании в обязательном порядке заключается Договор о материальной ответственности, предусматривающий полную материальную ответственность за вверенное работник</w:t>
      </w:r>
      <w:r>
        <w:t>у имущество Компании.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3.10. Возложение на работника ответственности за хранение, обработку, отпуск, перевозку, применение или иное использование денежных, товарно-материальных ценностей или иного имущества Компании, а также перечень денежных, товарно-мате</w:t>
      </w:r>
      <w:r>
        <w:t xml:space="preserve">риальных ценностей или иного имущества Компании, вверенных работнику, определяется либо Должностной инструкцией работника, либо решением руководителя структурного подразделения, в котором состоит работник, одобренное </w:t>
      </w:r>
      <w:r w:rsidRPr="00BB013A">
        <w:t>Директором</w:t>
      </w:r>
      <w:r>
        <w:t>, ответственным за данн</w:t>
      </w:r>
      <w:r>
        <w:t xml:space="preserve">ое структурное подразделение и утверждённое </w:t>
      </w:r>
      <w:r w:rsidRPr="00BB013A">
        <w:t>Генеральный Директор</w:t>
      </w:r>
      <w:r>
        <w:t xml:space="preserve"> Компании.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3.11. Компания предусматривает заключение как индивидуальных, так и коллективных договоров о материальной ответственности.</w:t>
      </w:r>
    </w:p>
    <w:p w:rsidR="00B145CF" w:rsidRDefault="00BB013A">
      <w:pPr>
        <w:jc w:val="both"/>
      </w:pPr>
    </w:p>
    <w:p w:rsidR="00B145CF" w:rsidRPr="00133900" w:rsidRDefault="00BB013A">
      <w:pPr>
        <w:jc w:val="both"/>
        <w:rPr>
          <w:rFonts w:ascii="TimesNewRomanPSMT" w:hAnsi="TimesNewRomanPSMT"/>
        </w:rPr>
      </w:pPr>
      <w:r w:rsidRPr="00133900">
        <w:rPr>
          <w:rFonts w:ascii="TimesNewRomanPSMT" w:hAnsi="TimesNewRomanPSMT"/>
        </w:rPr>
        <w:t>3.12. Ответственность за оформление и подписание с работником Дог</w:t>
      </w:r>
      <w:r w:rsidRPr="00133900">
        <w:rPr>
          <w:rFonts w:ascii="TimesNewRomanPSMT" w:hAnsi="TimesNewRomanPSMT"/>
        </w:rPr>
        <w:t xml:space="preserve">овора о материальной ответственности возлагается на </w:t>
      </w:r>
      <w:r w:rsidRPr="00BB013A">
        <w:rPr>
          <w:rFonts w:ascii="TimesNewRomanPS-ItalicMT" w:hAnsi="TimesNewRomanPS-ItalicMT"/>
        </w:rPr>
        <w:t>Менеджера по бухгалтерии</w:t>
      </w:r>
      <w:r w:rsidRPr="00133900">
        <w:rPr>
          <w:rFonts w:ascii="TimesNewRomanPSMT" w:hAnsi="TimesNewRomanPSMT"/>
        </w:rPr>
        <w:t xml:space="preserve"> Компании. Основанием для заключения с работником Договора о материальной ответственности является Служебная записка от руководителя структурного подразделения, в котором состоит р</w:t>
      </w:r>
      <w:r w:rsidRPr="00133900">
        <w:rPr>
          <w:rFonts w:ascii="TimesNewRomanPSMT" w:hAnsi="TimesNewRomanPSMT"/>
        </w:rPr>
        <w:t xml:space="preserve">аботник, одобренная </w:t>
      </w:r>
      <w:r w:rsidRPr="00BB013A">
        <w:rPr>
          <w:rFonts w:asciiTheme="minorHAnsi" w:hAnsiTheme="minorHAnsi"/>
        </w:rPr>
        <w:t>Директором</w:t>
      </w:r>
      <w:r w:rsidRPr="00133900">
        <w:rPr>
          <w:rFonts w:ascii="TimesNewRomanPSMT" w:hAnsi="TimesNewRomanPSMT"/>
        </w:rPr>
        <w:t xml:space="preserve">, ответственным за данное структурное подразделение и утверждённая </w:t>
      </w:r>
      <w:r w:rsidRPr="00BB013A">
        <w:rPr>
          <w:rFonts w:asciiTheme="minorHAnsi" w:hAnsiTheme="minorHAnsi"/>
        </w:rPr>
        <w:t>Генеральным Директором</w:t>
      </w:r>
      <w:r w:rsidRPr="00133900">
        <w:rPr>
          <w:rFonts w:ascii="TimesNewRomanPSMT" w:hAnsi="TimesNewRomanPSMT"/>
        </w:rPr>
        <w:t xml:space="preserve"> Компании.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3.13. Имущество считается переданным работнику и именно он несет ответственность за сохранность доверенных ему денежных, товарно-м</w:t>
      </w:r>
      <w:r>
        <w:t>атериальных ценностей или иного имущества Компании с даты заключения с работником Договора о материальной ответственности. Отсутствие даты автоматически делает договор недействительным.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3.14. Договор о материальной ответственности заключается с работникам</w:t>
      </w:r>
      <w:r>
        <w:t xml:space="preserve">и компании </w:t>
      </w:r>
      <w:r>
        <w:t>_______</w:t>
      </w:r>
      <w:r>
        <w:t>, достигшими возраста восемнадцати лет и непосредственно обслуживающими или использующими денежные, товарно-материальные ценности или иное имущество.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 xml:space="preserve">3.15. Отказ работника компании </w:t>
      </w:r>
      <w:r>
        <w:t>_______</w:t>
      </w:r>
      <w:r>
        <w:t>, непосредственно связанного с хр</w:t>
      </w:r>
      <w:r>
        <w:t xml:space="preserve">анением, обработкой, отпуском, перевозкой, применением или иным использованием денежных, товарно-материальных ценностей или иного имущества Компании, подписать Договор о материальной ответственности квалифицируется как неисполнение работником </w:t>
      </w:r>
      <w:r>
        <w:lastRenderedPageBreak/>
        <w:t>своих трудовы</w:t>
      </w:r>
      <w:r>
        <w:t>х обязанностей. В этом случае Компания оставляет за собой право применить к такому работнику меры дисциплинарного взыскания вплоть до расторжения трудового договора с последующим увольнением.</w:t>
      </w:r>
    </w:p>
    <w:p w:rsidR="00B145CF" w:rsidRDefault="00BB013A">
      <w:pPr>
        <w:jc w:val="both"/>
      </w:pPr>
    </w:p>
    <w:p w:rsidR="00B145CF" w:rsidRDefault="00BB013A">
      <w:pPr>
        <w:jc w:val="both"/>
      </w:pPr>
    </w:p>
    <w:p w:rsidR="00B145CF" w:rsidRDefault="00BB013A">
      <w:pPr>
        <w:keepNext/>
        <w:jc w:val="both"/>
        <w:rPr>
          <w:b/>
        </w:rPr>
      </w:pPr>
      <w:r>
        <w:rPr>
          <w:b/>
        </w:rPr>
        <w:t>4. Сфера действия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4.1. Данная Политика распространяет на всех</w:t>
      </w:r>
      <w:r>
        <w:t xml:space="preserve"> сотрудников компании </w:t>
      </w:r>
      <w:r>
        <w:t>_______</w:t>
      </w:r>
      <w:r>
        <w:t>.</w:t>
      </w:r>
    </w:p>
    <w:p w:rsidR="00B145CF" w:rsidRDefault="00BB013A">
      <w:pPr>
        <w:jc w:val="both"/>
      </w:pPr>
    </w:p>
    <w:p w:rsidR="00B145CF" w:rsidRDefault="00BB013A">
      <w:pPr>
        <w:jc w:val="both"/>
      </w:pPr>
    </w:p>
    <w:p w:rsidR="00B145CF" w:rsidRDefault="00BB013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5. Исключения</w:t>
      </w:r>
    </w:p>
    <w:p w:rsidR="00B145CF" w:rsidRDefault="00BB013A">
      <w:pPr>
        <w:pStyle w:val="BodyTextIndent"/>
        <w:ind w:left="0"/>
      </w:pPr>
    </w:p>
    <w:p w:rsidR="00B145CF" w:rsidRDefault="00BB013A">
      <w:pPr>
        <w:jc w:val="both"/>
      </w:pPr>
      <w:r>
        <w:t xml:space="preserve">5.1. Исключения из данной Политики допускаются только с разрешения </w:t>
      </w:r>
      <w:r w:rsidRPr="00BB013A">
        <w:t>Генерального Директора</w:t>
      </w:r>
      <w:r w:rsidRPr="00BB013A">
        <w:t xml:space="preserve"> </w:t>
      </w:r>
      <w:r>
        <w:t xml:space="preserve">компании </w:t>
      </w:r>
      <w:r>
        <w:t>_______</w:t>
      </w:r>
      <w:r>
        <w:t>.</w:t>
      </w:r>
    </w:p>
    <w:p w:rsidR="00B145CF" w:rsidRDefault="00BB013A">
      <w:pPr>
        <w:jc w:val="both"/>
      </w:pPr>
    </w:p>
    <w:p w:rsidR="00B145CF" w:rsidRDefault="00BB013A">
      <w:pPr>
        <w:jc w:val="both"/>
      </w:pPr>
    </w:p>
    <w:p w:rsidR="00B145CF" w:rsidRDefault="00BB013A">
      <w:pPr>
        <w:jc w:val="both"/>
        <w:rPr>
          <w:b/>
        </w:rPr>
      </w:pPr>
      <w:r>
        <w:rPr>
          <w:b/>
        </w:rPr>
        <w:t>6. Ответственность</w:t>
      </w:r>
    </w:p>
    <w:p w:rsidR="00B145CF" w:rsidRDefault="00BB013A">
      <w:pPr>
        <w:jc w:val="both"/>
      </w:pPr>
    </w:p>
    <w:p w:rsidR="00B145CF" w:rsidRDefault="00BB013A">
      <w:pPr>
        <w:jc w:val="both"/>
      </w:pPr>
      <w:r>
        <w:t>6.1. Ответственным за исполнение данной Политики являются руководители стр</w:t>
      </w:r>
      <w:r>
        <w:t xml:space="preserve">уктурных </w:t>
      </w:r>
      <w:r w:rsidRPr="00BB013A">
        <w:t xml:space="preserve">подразделений и </w:t>
      </w:r>
      <w:r w:rsidRPr="00BB013A">
        <w:rPr>
          <w:rFonts w:ascii="TimesNewRomanPS-ItalicMT" w:hAnsi="TimesNewRomanPS-ItalicMT"/>
        </w:rPr>
        <w:t>Менеджер по бухгалтерии</w:t>
      </w:r>
      <w:r>
        <w:t xml:space="preserve"> компании _________</w:t>
      </w:r>
      <w:r>
        <w:t>.</w:t>
      </w: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7. Дата вступления в силу</w:t>
      </w: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8. Срок пересмотра Политики</w:t>
      </w:r>
    </w:p>
    <w:p w:rsidR="00B145CF" w:rsidRDefault="00BB013A">
      <w:pPr>
        <w:pStyle w:val="BodyTextIndent"/>
        <w:ind w:left="0"/>
      </w:pPr>
    </w:p>
    <w:p w:rsidR="00BB013A" w:rsidRDefault="00BB013A" w:rsidP="00BB013A">
      <w:pPr>
        <w:jc w:val="both"/>
      </w:pPr>
      <w:r w:rsidRPr="00BB013A">
        <w:t xml:space="preserve">8.1. Данная Политика пересматривается раз в 5 лет или по решению </w:t>
      </w:r>
      <w:r w:rsidRPr="00BB013A">
        <w:t xml:space="preserve">Генерального Директора </w:t>
      </w:r>
      <w:r>
        <w:t>компании _______.</w:t>
      </w: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 xml:space="preserve">9. </w:t>
      </w:r>
      <w:r>
        <w:rPr>
          <w:rFonts w:ascii="Times New Roman" w:eastAsia="Times New Roman" w:hAnsi="Times New Roman"/>
          <w:b/>
          <w:i w:val="0"/>
          <w:sz w:val="24"/>
        </w:rPr>
        <w:t>Куратор</w:t>
      </w:r>
      <w:r>
        <w:rPr>
          <w:rFonts w:ascii="Times New Roman" w:eastAsia="Times New Roman" w:hAnsi="Times New Roman"/>
          <w:b/>
          <w:sz w:val="24"/>
        </w:rPr>
        <w:t>:</w:t>
      </w:r>
    </w:p>
    <w:p w:rsidR="00B145CF" w:rsidRDefault="00BB013A">
      <w:pPr>
        <w:pStyle w:val="BodyTextIndent"/>
        <w:ind w:left="0"/>
      </w:pPr>
    </w:p>
    <w:p w:rsidR="00B145CF" w:rsidRDefault="00BB013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B145CF" w:rsidRDefault="00BB013A">
      <w:pPr>
        <w:pStyle w:val="BodyTextIndent"/>
        <w:ind w:left="0"/>
      </w:pPr>
    </w:p>
    <w:sectPr w:rsidR="00B145C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013A">
      <w:r>
        <w:separator/>
      </w:r>
    </w:p>
  </w:endnote>
  <w:endnote w:type="continuationSeparator" w:id="0">
    <w:p w:rsidR="00000000" w:rsidRDefault="00BB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CF" w:rsidRDefault="00BB013A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CF" w:rsidRDefault="00BB013A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013A">
      <w:r>
        <w:separator/>
      </w:r>
    </w:p>
  </w:footnote>
  <w:footnote w:type="continuationSeparator" w:id="0">
    <w:p w:rsidR="00000000" w:rsidRDefault="00BB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CF" w:rsidRDefault="00BB013A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03.04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CF" w:rsidRDefault="00BB013A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03.04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F"/>
    <w:rsid w:val="00133900"/>
    <w:rsid w:val="00B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4E77443-719A-46A4-906D-6BB68A6F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link w:val="Heading1Char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link w:val="Heading6Char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  <w:style w:type="character" w:customStyle="1" w:styleId="Heading1Char">
    <w:name w:val="Heading 1 Char"/>
    <w:link w:val="Heading1"/>
    <w:rsid w:val="00133900"/>
    <w:rPr>
      <w:rFonts w:ascii="Arial" w:eastAsia="Arial" w:hAnsi="Arial"/>
      <w:b/>
      <w:color w:val="000000"/>
      <w:sz w:val="24"/>
      <w:u w:color="000000"/>
    </w:rPr>
  </w:style>
  <w:style w:type="character" w:customStyle="1" w:styleId="Heading6Char">
    <w:name w:val="Heading 6 Char"/>
    <w:link w:val="Heading6"/>
    <w:rsid w:val="00133900"/>
    <w:rPr>
      <w:color w:val="000000"/>
      <w:sz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2021-02-09T13:31:00Z</dcterms:created>
  <dcterms:modified xsi:type="dcterms:W3CDTF">2021-02-09T13:31:00Z</dcterms:modified>
</cp:coreProperties>
</file>