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7F" w:rsidRPr="00356B34" w:rsidRDefault="0043007F">
      <w:pPr>
        <w:pStyle w:val="Heading1"/>
        <w:rPr>
          <w:rFonts w:ascii="Times New Roman" w:eastAsia="Batang" w:hAnsi="Times New Roman" w:cs="Times New Roman"/>
          <w:lang w:val="en-US"/>
        </w:rPr>
      </w:pPr>
    </w:p>
    <w:p w:rsidR="0043007F" w:rsidRPr="00356B34" w:rsidRDefault="0043007F">
      <w:pPr>
        <w:pStyle w:val="Heading6"/>
        <w:rPr>
          <w:rFonts w:eastAsia="Batang"/>
          <w:b/>
          <w:bCs/>
          <w:sz w:val="24"/>
          <w:szCs w:val="24"/>
        </w:rPr>
      </w:pPr>
    </w:p>
    <w:p w:rsidR="0043007F" w:rsidRPr="00356B34" w:rsidRDefault="0043007F">
      <w:pPr>
        <w:pStyle w:val="Heading6"/>
        <w:rPr>
          <w:rFonts w:eastAsia="Batang"/>
          <w:b/>
          <w:bCs/>
          <w:sz w:val="24"/>
          <w:szCs w:val="24"/>
        </w:rPr>
      </w:pPr>
    </w:p>
    <w:p w:rsidR="0043007F" w:rsidRPr="00356B34" w:rsidRDefault="0043007F" w:rsidP="0043007F">
      <w:pPr>
        <w:pStyle w:val="Heading6"/>
        <w:jc w:val="center"/>
        <w:rPr>
          <w:rFonts w:eastAsia="Batang"/>
          <w:b/>
          <w:bCs/>
          <w:sz w:val="24"/>
          <w:szCs w:val="24"/>
        </w:rPr>
      </w:pPr>
    </w:p>
    <w:p w:rsidR="0043007F" w:rsidRPr="00110743" w:rsidRDefault="0043007F" w:rsidP="0043007F">
      <w:pPr>
        <w:pStyle w:val="Heading6"/>
        <w:jc w:val="left"/>
        <w:rPr>
          <w:rFonts w:eastAsia="Batang"/>
          <w:b/>
          <w:bCs/>
          <w:sz w:val="24"/>
          <w:szCs w:val="24"/>
        </w:rPr>
      </w:pPr>
    </w:p>
    <w:p w:rsidR="0043007F" w:rsidRPr="00110743" w:rsidRDefault="00DB658F" w:rsidP="0043007F">
      <w:pPr>
        <w:pStyle w:val="Heading6"/>
        <w:ind w:left="3600"/>
        <w:jc w:val="center"/>
        <w:rPr>
          <w:rFonts w:eastAsia="Batang" w:cs="Arial"/>
          <w:b/>
          <w:bCs/>
          <w:sz w:val="24"/>
          <w:szCs w:val="24"/>
        </w:rPr>
      </w:pPr>
      <w:r>
        <w:rPr>
          <w:rFonts w:eastAsia="Batang" w:cs="Arial"/>
          <w:b/>
          <w:bCs/>
          <w:sz w:val="24"/>
          <w:szCs w:val="24"/>
        </w:rPr>
        <w:t>У</w:t>
      </w:r>
      <w:r w:rsidR="0043007F" w:rsidRPr="00110743">
        <w:rPr>
          <w:rFonts w:eastAsia="Batang" w:cs="Arial"/>
          <w:b/>
          <w:bCs/>
          <w:sz w:val="24"/>
          <w:szCs w:val="24"/>
        </w:rPr>
        <w:t>ТВЕРЖДАЮ</w:t>
      </w:r>
    </w:p>
    <w:p w:rsidR="0043007F" w:rsidRPr="00110743" w:rsidRDefault="0043007F" w:rsidP="0043007F">
      <w:pPr>
        <w:ind w:left="3600"/>
        <w:jc w:val="center"/>
        <w:rPr>
          <w:rFonts w:eastAsia="Batang" w:cs="Arial"/>
          <w:b/>
          <w:bCs/>
          <w:lang w:val="ru-RU"/>
        </w:rPr>
      </w:pPr>
    </w:p>
    <w:p w:rsidR="00DB658F" w:rsidRDefault="00DB658F" w:rsidP="00DB658F">
      <w:pPr>
        <w:ind w:left="3969" w:firstLine="720"/>
        <w:rPr>
          <w:rFonts w:eastAsia="Batang" w:cs="Arial"/>
          <w:b/>
          <w:bCs/>
          <w:lang w:val="ru-RU"/>
        </w:rPr>
      </w:pPr>
      <w:r>
        <w:rPr>
          <w:rFonts w:eastAsia="Batang" w:cs="Arial"/>
          <w:b/>
          <w:bCs/>
          <w:lang w:val="ru-RU"/>
        </w:rPr>
        <w:t>Генеральный Директор</w:t>
      </w:r>
    </w:p>
    <w:p w:rsidR="0043007F" w:rsidRPr="00110743" w:rsidRDefault="0043007F" w:rsidP="00DB658F">
      <w:pPr>
        <w:ind w:left="3969" w:firstLine="720"/>
        <w:rPr>
          <w:rFonts w:eastAsia="Batang" w:cs="Arial"/>
          <w:b/>
          <w:bCs/>
          <w:lang w:val="ru-RU"/>
        </w:rPr>
      </w:pPr>
      <w:r w:rsidRPr="00110743">
        <w:rPr>
          <w:rFonts w:eastAsia="Batang" w:cs="Arial"/>
          <w:b/>
          <w:bCs/>
          <w:lang w:val="ru-RU"/>
        </w:rPr>
        <w:t xml:space="preserve"> ________________ </w:t>
      </w:r>
      <w:r w:rsidR="00DB658F">
        <w:rPr>
          <w:rFonts w:eastAsia="Batang" w:cs="Arial"/>
          <w:b/>
          <w:bCs/>
          <w:lang w:val="ru-RU"/>
        </w:rPr>
        <w:t>_____</w:t>
      </w:r>
    </w:p>
    <w:p w:rsidR="0043007F" w:rsidRPr="00110743" w:rsidRDefault="0043007F" w:rsidP="0043007F">
      <w:pPr>
        <w:ind w:left="3600"/>
        <w:jc w:val="center"/>
        <w:rPr>
          <w:rFonts w:eastAsia="Batang" w:cs="Arial"/>
          <w:b/>
          <w:bCs/>
          <w:lang w:val="ru-RU"/>
        </w:rPr>
      </w:pPr>
    </w:p>
    <w:p w:rsidR="0043007F" w:rsidRPr="00110743" w:rsidRDefault="0043007F" w:rsidP="0043007F">
      <w:pPr>
        <w:pStyle w:val="Heading1"/>
        <w:ind w:left="3600"/>
        <w:rPr>
          <w:rFonts w:ascii="Times New Roman" w:eastAsia="Batang" w:hAnsi="Times New Roman"/>
        </w:rPr>
      </w:pPr>
      <w:r w:rsidRPr="00110743">
        <w:rPr>
          <w:rFonts w:ascii="Times New Roman" w:eastAsia="Batang" w:hAnsi="Times New Roman"/>
        </w:rPr>
        <w:t>«___» __________ 20</w:t>
      </w:r>
      <w:r w:rsidR="00DB658F">
        <w:rPr>
          <w:rFonts w:ascii="Times New Roman" w:eastAsia="Batang" w:hAnsi="Times New Roman"/>
        </w:rPr>
        <w:t>__</w:t>
      </w:r>
      <w:r w:rsidRPr="00110743">
        <w:rPr>
          <w:rFonts w:ascii="Times New Roman" w:eastAsia="Batang" w:hAnsi="Times New Roman"/>
        </w:rPr>
        <w:t xml:space="preserve"> г.</w:t>
      </w:r>
    </w:p>
    <w:p w:rsidR="0043007F" w:rsidRPr="00356B34" w:rsidRDefault="0043007F" w:rsidP="0043007F">
      <w:pPr>
        <w:pStyle w:val="Heading1"/>
        <w:jc w:val="left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rPr>
          <w:rFonts w:eastAsia="Batang"/>
          <w:lang w:val="ru-RU"/>
        </w:rPr>
      </w:pPr>
    </w:p>
    <w:p w:rsidR="0043007F" w:rsidRPr="00356B34" w:rsidRDefault="0043007F">
      <w:pPr>
        <w:pStyle w:val="Heading1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>Процедура заключения контрактов</w:t>
      </w:r>
    </w:p>
    <w:p w:rsidR="0043007F" w:rsidRPr="00356B34" w:rsidRDefault="0043007F">
      <w:pPr>
        <w:jc w:val="center"/>
        <w:rPr>
          <w:rFonts w:eastAsia="Batang"/>
          <w:lang w:val="ru-RU"/>
        </w:rPr>
      </w:pPr>
    </w:p>
    <w:p w:rsidR="0043007F" w:rsidRPr="00356B34" w:rsidRDefault="0043007F">
      <w:pPr>
        <w:jc w:val="center"/>
        <w:rPr>
          <w:rFonts w:eastAsia="Batang"/>
          <w:lang w:val="ru-RU"/>
        </w:rPr>
      </w:pPr>
    </w:p>
    <w:p w:rsidR="0043007F" w:rsidRPr="00356B34" w:rsidRDefault="0043007F">
      <w:pPr>
        <w:rPr>
          <w:rFonts w:eastAsia="Batang"/>
          <w:b/>
          <w:bCs/>
          <w:lang w:val="ru-RU"/>
        </w:rPr>
      </w:pPr>
      <w:r w:rsidRPr="00356B34">
        <w:rPr>
          <w:rFonts w:eastAsia="Batang"/>
          <w:b/>
          <w:bCs/>
          <w:lang w:val="ru-RU"/>
        </w:rPr>
        <w:t>1. Введение:</w:t>
      </w:r>
    </w:p>
    <w:p w:rsidR="0043007F" w:rsidRPr="00356B34" w:rsidRDefault="0043007F">
      <w:pPr>
        <w:rPr>
          <w:rFonts w:eastAsia="Batang"/>
          <w:lang w:val="ru-RU"/>
        </w:rPr>
      </w:pPr>
    </w:p>
    <w:p w:rsidR="0043007F" w:rsidRPr="00356B34" w:rsidRDefault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1.1. Целью настоящей процедуры является установление единых правил и требований по заключению всех контрактов компанией </w:t>
      </w:r>
      <w:r w:rsidR="00DB658F">
        <w:rPr>
          <w:rFonts w:ascii="Times New Roman" w:eastAsia="Batang" w:hAnsi="Times New Roman" w:cs="Times New Roman"/>
        </w:rPr>
        <w:t>___________</w:t>
      </w:r>
      <w:r w:rsidRPr="00356B34">
        <w:rPr>
          <w:rFonts w:ascii="Times New Roman" w:eastAsia="Batang" w:hAnsi="Times New Roman" w:cs="Times New Roman"/>
        </w:rPr>
        <w:t xml:space="preserve">. </w:t>
      </w:r>
    </w:p>
    <w:p w:rsidR="0043007F" w:rsidRPr="00356B34" w:rsidRDefault="0043007F">
      <w:pPr>
        <w:jc w:val="both"/>
        <w:rPr>
          <w:rFonts w:eastAsia="Batang"/>
          <w:lang w:val="ru-RU"/>
        </w:rPr>
      </w:pPr>
    </w:p>
    <w:p w:rsidR="0043007F" w:rsidRPr="00356B34" w:rsidRDefault="0043007F">
      <w:pPr>
        <w:jc w:val="both"/>
        <w:rPr>
          <w:rFonts w:eastAsia="Batang"/>
          <w:lang w:val="ru-RU"/>
        </w:rPr>
      </w:pPr>
    </w:p>
    <w:p w:rsidR="0043007F" w:rsidRPr="00356B34" w:rsidRDefault="0043007F">
      <w:pPr>
        <w:jc w:val="both"/>
        <w:rPr>
          <w:rFonts w:eastAsia="Batang"/>
          <w:b/>
          <w:bCs/>
          <w:lang w:val="ru-RU"/>
        </w:rPr>
      </w:pPr>
      <w:r w:rsidRPr="00356B34">
        <w:rPr>
          <w:rFonts w:eastAsia="Batang"/>
          <w:b/>
          <w:bCs/>
          <w:lang w:val="ru-RU"/>
        </w:rPr>
        <w:t>2. Назначение: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2.1. Все взаимоотношения между компанией </w:t>
      </w:r>
      <w:r w:rsidR="00DB658F">
        <w:rPr>
          <w:rFonts w:ascii="Times New Roman" w:eastAsia="Batang" w:hAnsi="Times New Roman" w:cs="Times New Roman"/>
        </w:rPr>
        <w:t>___________</w:t>
      </w:r>
      <w:r w:rsidRPr="00356B34">
        <w:rPr>
          <w:rFonts w:ascii="Times New Roman" w:eastAsia="Batang" w:hAnsi="Times New Roman" w:cs="Times New Roman"/>
        </w:rPr>
        <w:t xml:space="preserve"> и сторонними физическими и юридическими лицами регулируются на основании заключаемых между сторонами контрактов. Взаимоотношения без заключения между сторонами контракта неприемлемы, за исключением случаев, оговоренных в п.2.6. настоящей Процедуры.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>2.2. Контракт представляет собой соглашение между сторонами в процессе их будущего обмена теми или иными товарами или услугами, в силу которого одна сторона обязуется в обусловленный срок и на определённых условиях передать товары, выполнить работы или оказать услуги, а другая сторона обязуется при определённых условиях принять и оплатить товары, работы и услуги. Контракт организует деятельность нескольких субъектов (физических или юридических лиц), координирует их поведение, определяет содержание и сроки выполнения взятых на себя сторонами контракта обязательств (обязанностей), ограничивая одновременно права субъектов в части, связанной с выполнением планируемого обмена и в пределах срока его действия.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>2.3. Контракты оформляются исключительно в письменном виде. Какие-либо устные договорённости между сторонами неприемлемы. Контракты заключаются на условиях того, что все цели и интересы участников сделки, преследуемые и реализуемые ими при заключении контрактов, согласованы между собой. Если какая-то цель, преследуемая одной из сторон при заключении сделки, не нашла внешнего выражения в его содержании и форме, она не может иметь юридических и практических последствий.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2.4. Заключаемые контракты должны четко и однозначно отражать все мыслимые будущие ситуации и определять обязанности сторон в каждой из </w:t>
      </w:r>
      <w:r w:rsidRPr="00356B34">
        <w:rPr>
          <w:rFonts w:ascii="Times New Roman" w:eastAsia="Batang" w:hAnsi="Times New Roman" w:cs="Times New Roman"/>
        </w:rPr>
        <w:lastRenderedPageBreak/>
        <w:t>таких ситуаций, предполагая, что стороны определили свое будущее, «сняли» его неопределенность, и предвидят свои действия и их последствия.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2.5. Основные типы и условия заключаемых компанией </w:t>
      </w:r>
      <w:r w:rsidR="00DB658F">
        <w:rPr>
          <w:rFonts w:ascii="Times New Roman" w:eastAsia="Batang" w:hAnsi="Times New Roman" w:cs="Times New Roman"/>
        </w:rPr>
        <w:t>___________</w:t>
      </w:r>
      <w:r w:rsidRPr="00356B34">
        <w:rPr>
          <w:rFonts w:ascii="Times New Roman" w:eastAsia="Batang" w:hAnsi="Times New Roman" w:cs="Times New Roman"/>
        </w:rPr>
        <w:t xml:space="preserve"> контрактов и договоров включают, но не ограничиваются, следующие: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2.5.1. </w:t>
      </w:r>
      <w:r w:rsidRPr="00356B34">
        <w:rPr>
          <w:rFonts w:ascii="Times New Roman" w:eastAsia="Batang" w:hAnsi="Times New Roman" w:cs="Times New Roman"/>
          <w:i/>
          <w:u w:val="single"/>
        </w:rPr>
        <w:t>Договор купли-продажи / поставки материалов и/или оборудования</w:t>
      </w:r>
      <w:r w:rsidRPr="00356B34">
        <w:rPr>
          <w:rFonts w:ascii="Times New Roman" w:eastAsia="Batang" w:hAnsi="Times New Roman" w:cs="Times New Roman"/>
        </w:rPr>
        <w:t xml:space="preserve">. По нему одна сторона (продавец) обязуется передать вещь (товар) в собственность другой стороне (покупателю), а покупатель обязуется принять товар и уплатить определенную денежную сумму (цену). 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2.5.2. </w:t>
      </w:r>
      <w:r w:rsidRPr="00356B34">
        <w:rPr>
          <w:rFonts w:ascii="Times New Roman" w:eastAsia="Batang" w:hAnsi="Times New Roman" w:cs="Times New Roman"/>
          <w:i/>
          <w:u w:val="single"/>
        </w:rPr>
        <w:t>Договор подряда</w:t>
      </w:r>
      <w:r w:rsidRPr="00356B34">
        <w:rPr>
          <w:rFonts w:ascii="Times New Roman" w:eastAsia="Batang" w:hAnsi="Times New Roman" w:cs="Times New Roman"/>
        </w:rPr>
        <w:t>. По нему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его; договор подряда заключается на изготовление или обработку какой-либо вещи либо на выполнение другой работы с передачей ее результатов заказчику;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2.5.3. </w:t>
      </w:r>
      <w:r w:rsidRPr="00356B34">
        <w:rPr>
          <w:rFonts w:ascii="Times New Roman" w:eastAsia="Batang" w:hAnsi="Times New Roman" w:cs="Times New Roman"/>
          <w:i/>
          <w:u w:val="single"/>
        </w:rPr>
        <w:t>Договор на оказание услуг</w:t>
      </w:r>
      <w:r w:rsidRPr="00356B34">
        <w:rPr>
          <w:rFonts w:ascii="Times New Roman" w:eastAsia="Batang" w:hAnsi="Times New Roman" w:cs="Times New Roman"/>
        </w:rPr>
        <w:t>. По нему одна сторона (подрядчик) обязуется оказать по заданию другой стороны (заказчика) определенные услуги и сдать их результат заказчику, а заказчик обязуется принять результат оказанных услуг и оплатить их; договор на оказание услуг заключается на страхование, транспортировку, перевозку, юридические услуги, консультационные услуги, банковские и финансовые услуги, и т.д.;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2.5.4. </w:t>
      </w:r>
      <w:r w:rsidRPr="00356B34">
        <w:rPr>
          <w:rFonts w:ascii="Times New Roman" w:eastAsia="Batang" w:hAnsi="Times New Roman" w:cs="Times New Roman"/>
          <w:i/>
          <w:u w:val="single"/>
        </w:rPr>
        <w:t>Трудовые договоры</w:t>
      </w:r>
      <w:r w:rsidRPr="00356B34">
        <w:rPr>
          <w:rFonts w:ascii="Times New Roman" w:eastAsia="Batang" w:hAnsi="Times New Roman" w:cs="Times New Roman"/>
        </w:rPr>
        <w:t xml:space="preserve"> – это соглашение между работниками и работодателем, по которому работник обязуется выполнить работу по определенной специальности, квалификации или должности с подчинением внутреннему трудовому распорядку, а организация обязуется выплачивать трудящемуся заработную плату и обеспечивать условия труда, предусмотренные законодательством о труде, коллективным договором или соглашением сторон. 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2.5.5. </w:t>
      </w:r>
      <w:r w:rsidRPr="00356B34">
        <w:rPr>
          <w:rFonts w:ascii="Times New Roman" w:eastAsia="Batang" w:hAnsi="Times New Roman" w:cs="Times New Roman"/>
          <w:i/>
          <w:u w:val="single"/>
        </w:rPr>
        <w:t>Договор аренды</w:t>
      </w:r>
      <w:r w:rsidRPr="00356B34">
        <w:rPr>
          <w:rFonts w:ascii="Times New Roman" w:eastAsia="Batang" w:hAnsi="Times New Roman" w:cs="Times New Roman"/>
        </w:rPr>
        <w:t xml:space="preserve"> - прокат, аренда транспортных средств, аренда оборудования, аренда зданий и сооружений. По договору аренды одна сторона (арендодатель) обязуется предоставить другой стороне (арендатору) имущество во временное владение и пользование либо во временное пользование за определенную плату;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2.5.6. </w:t>
      </w:r>
      <w:r w:rsidRPr="00356B34">
        <w:rPr>
          <w:rFonts w:ascii="Times New Roman" w:eastAsia="Batang" w:hAnsi="Times New Roman" w:cs="Times New Roman"/>
          <w:i/>
          <w:u w:val="single"/>
        </w:rPr>
        <w:t>Договор финансовой аренды (лизинг)</w:t>
      </w:r>
      <w:r w:rsidRPr="00356B34">
        <w:rPr>
          <w:rFonts w:ascii="Times New Roman" w:eastAsia="Batang" w:hAnsi="Times New Roman" w:cs="Times New Roman"/>
        </w:rPr>
        <w:t>. По этому договору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 во временное владение и пользование для предпринимательских целей; предметом договора лизинга не могут быть земельные участки и другие природные объекты.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2.5.7. </w:t>
      </w:r>
      <w:r w:rsidRPr="00356B34">
        <w:rPr>
          <w:rFonts w:ascii="Times New Roman" w:eastAsia="Batang" w:hAnsi="Times New Roman" w:cs="Times New Roman"/>
          <w:i/>
          <w:u w:val="single"/>
        </w:rPr>
        <w:t>Договор займа</w:t>
      </w:r>
      <w:r w:rsidRPr="00356B34">
        <w:rPr>
          <w:rFonts w:ascii="Times New Roman" w:eastAsia="Batang" w:hAnsi="Times New Roman" w:cs="Times New Roman"/>
        </w:rPr>
        <w:t xml:space="preserve">. По этому договору одна сторона (заимодавец) передает другой стороне (заемщику) в собственность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такого же рода и качества. 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lastRenderedPageBreak/>
        <w:t xml:space="preserve">2.5.8. </w:t>
      </w:r>
      <w:r w:rsidRPr="00356B34">
        <w:rPr>
          <w:rFonts w:ascii="Times New Roman" w:eastAsia="Batang" w:hAnsi="Times New Roman" w:cs="Times New Roman"/>
          <w:i/>
          <w:u w:val="single"/>
        </w:rPr>
        <w:t>Кредитный договор</w:t>
      </w:r>
      <w:r w:rsidRPr="00356B34">
        <w:rPr>
          <w:rFonts w:ascii="Times New Roman" w:eastAsia="Batang" w:hAnsi="Times New Roman" w:cs="Times New Roman"/>
        </w:rPr>
        <w:t xml:space="preserve"> - банк или иная кредитная организация (кредитор) обязуется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нее. 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2.5.9. </w:t>
      </w:r>
      <w:r w:rsidRPr="00356B34">
        <w:rPr>
          <w:rFonts w:ascii="Times New Roman" w:eastAsia="Batang" w:hAnsi="Times New Roman" w:cs="Times New Roman"/>
          <w:i/>
          <w:u w:val="single"/>
        </w:rPr>
        <w:t>Агентский договор</w:t>
      </w:r>
      <w:r w:rsidRPr="00356B34">
        <w:rPr>
          <w:rFonts w:ascii="Times New Roman" w:eastAsia="Batang" w:hAnsi="Times New Roman" w:cs="Times New Roman"/>
        </w:rPr>
        <w:t xml:space="preserve">. По нему одна сторона (агент) обязуется за вознаграждение осуществлять юридические и иные действия по поручению и за счет другой стороны (принципала). 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2.6. Разрешается приобретение </w:t>
      </w:r>
      <w:bookmarkStart w:id="0" w:name="OLE_LINK1"/>
      <w:bookmarkStart w:id="1" w:name="OLE_LINK2"/>
      <w:r w:rsidRPr="00356B34">
        <w:rPr>
          <w:rFonts w:ascii="Times New Roman" w:eastAsia="Batang" w:hAnsi="Times New Roman" w:cs="Times New Roman"/>
        </w:rPr>
        <w:t>товаров и услуг на сумму, не превышающую 2000 (две тысячи) долларов США в месяц без заключения контракта</w:t>
      </w:r>
      <w:bookmarkEnd w:id="0"/>
      <w:bookmarkEnd w:id="1"/>
      <w:r w:rsidRPr="00356B34">
        <w:rPr>
          <w:rFonts w:ascii="Times New Roman" w:eastAsia="Batang" w:hAnsi="Times New Roman" w:cs="Times New Roman"/>
        </w:rPr>
        <w:t xml:space="preserve">. В этом случае сотрудники должны руководствоваться «Процедурой возмещения расходов». Приобретение товаров и услуг на сумму свыше 2000 (две тысячи) долларов США в месяц без заключения контракта возможно с письменного разрешения </w:t>
      </w:r>
      <w:r w:rsidR="00DB658F">
        <w:rPr>
          <w:rFonts w:ascii="Times New Roman" w:eastAsia="Batang" w:hAnsi="Times New Roman" w:cs="Times New Roman"/>
        </w:rPr>
        <w:t>Генерального Директора</w:t>
      </w:r>
      <w:r w:rsidRPr="00356B34">
        <w:rPr>
          <w:rFonts w:ascii="Times New Roman" w:eastAsia="Batang" w:hAnsi="Times New Roman" w:cs="Times New Roman"/>
        </w:rPr>
        <w:t xml:space="preserve"> компании </w:t>
      </w:r>
      <w:r w:rsidR="00DB658F">
        <w:rPr>
          <w:rFonts w:ascii="Times New Roman" w:eastAsia="Batang" w:hAnsi="Times New Roman" w:cs="Times New Roman"/>
        </w:rPr>
        <w:t>___________</w:t>
      </w:r>
      <w:r w:rsidRPr="00356B34">
        <w:rPr>
          <w:rFonts w:ascii="Times New Roman" w:eastAsia="Batang" w:hAnsi="Times New Roman" w:cs="Times New Roman"/>
        </w:rPr>
        <w:t>.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>2.7. Запрещается заключение контрактов со сторонними юридическими и физическими лицами не учреждёнными в надлежащем порядке, осуществляющими свою деятельность не в соответствии с действующим законодательством и без наличия соответствующих разрешительных документов, лицензий и патентов.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  <w:b/>
        </w:rPr>
      </w:pPr>
      <w:r w:rsidRPr="00356B34">
        <w:rPr>
          <w:rFonts w:ascii="Times New Roman" w:eastAsia="Batang" w:hAnsi="Times New Roman" w:cs="Times New Roman"/>
          <w:b/>
        </w:rPr>
        <w:t>3. Структурные требования: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>3.1. Структура, основные положения и обязательные условия всех заключаемых контрактов должны включать следующие разделы: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 </w:t>
      </w: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3.1.1. </w:t>
      </w:r>
      <w:r w:rsidRPr="00356B34">
        <w:rPr>
          <w:rFonts w:ascii="Times New Roman" w:eastAsia="Batang" w:hAnsi="Times New Roman" w:cs="Times New Roman"/>
          <w:i/>
        </w:rPr>
        <w:t>преамбула</w:t>
      </w:r>
      <w:r w:rsidRPr="00356B34">
        <w:rPr>
          <w:rFonts w:ascii="Times New Roman" w:eastAsia="Batang" w:hAnsi="Times New Roman" w:cs="Times New Roman"/>
        </w:rPr>
        <w:t xml:space="preserve"> (вводная часть), содержащая наименование и номер договора, место и дату его подписания, определение сторон, заключающих сделку. Преамбула должна содержать следующую информацию о компании </w:t>
      </w:r>
      <w:r w:rsidR="00DB658F">
        <w:rPr>
          <w:rFonts w:ascii="Times New Roman" w:eastAsia="Batang" w:hAnsi="Times New Roman" w:cs="Times New Roman"/>
        </w:rPr>
        <w:t>___________</w:t>
      </w:r>
      <w:r w:rsidRPr="00356B34">
        <w:rPr>
          <w:rFonts w:ascii="Times New Roman" w:eastAsia="Batang" w:hAnsi="Times New Roman" w:cs="Times New Roman"/>
        </w:rPr>
        <w:t>:</w:t>
      </w: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>«Компания «</w:t>
      </w:r>
      <w:r w:rsidR="00DB658F">
        <w:rPr>
          <w:rFonts w:ascii="Times New Roman" w:eastAsia="Batang" w:hAnsi="Times New Roman" w:cs="Times New Roman"/>
        </w:rPr>
        <w:t>___________</w:t>
      </w:r>
      <w:r w:rsidRPr="00356B34">
        <w:rPr>
          <w:rFonts w:ascii="Times New Roman" w:eastAsia="Batang" w:hAnsi="Times New Roman" w:cs="Times New Roman"/>
        </w:rPr>
        <w:t xml:space="preserve">», зарегистрированная и действующая в соответствии с законодательством Англии и Уэльса, в лице </w:t>
      </w:r>
      <w:r w:rsidR="00DB658F">
        <w:rPr>
          <w:rFonts w:ascii="Times New Roman" w:eastAsia="Batang" w:hAnsi="Times New Roman" w:cs="Times New Roman"/>
        </w:rPr>
        <w:t>Генерального Директора</w:t>
      </w:r>
      <w:r w:rsidRPr="00356B34">
        <w:rPr>
          <w:rFonts w:ascii="Times New Roman" w:eastAsia="Batang" w:hAnsi="Times New Roman" w:cs="Times New Roman"/>
        </w:rPr>
        <w:t xml:space="preserve"> компании [Ф.И.О.], действующего на основании Устава»</w:t>
      </w: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3.1.2. </w:t>
      </w:r>
      <w:r w:rsidRPr="00356B34">
        <w:rPr>
          <w:rFonts w:ascii="Times New Roman" w:eastAsia="Batang" w:hAnsi="Times New Roman" w:cs="Times New Roman"/>
          <w:i/>
        </w:rPr>
        <w:t>предмет договора</w:t>
      </w:r>
      <w:r w:rsidRPr="00356B34">
        <w:rPr>
          <w:rFonts w:ascii="Times New Roman" w:eastAsia="Batang" w:hAnsi="Times New Roman" w:cs="Times New Roman"/>
        </w:rPr>
        <w:t>, который кратко определяет вид сделки и вытекающие из содержания договора права и обязанности сторон. При необходимости, предмет договора может быть дополнен оговоренными между сторонами приложениями, которые будут являться неотъемлемой частью контракта и содержать определенный набор информации необходимой для детального определения обязательств по заключаемому контракту.</w:t>
      </w: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3.1.3. </w:t>
      </w:r>
      <w:r w:rsidRPr="00356B34">
        <w:rPr>
          <w:rFonts w:ascii="Times New Roman" w:eastAsia="Batang" w:hAnsi="Times New Roman" w:cs="Times New Roman"/>
          <w:i/>
        </w:rPr>
        <w:t>денежные обязательства по договору</w:t>
      </w:r>
      <w:r w:rsidRPr="00356B34">
        <w:rPr>
          <w:rFonts w:ascii="Times New Roman" w:eastAsia="Batang" w:hAnsi="Times New Roman" w:cs="Times New Roman"/>
        </w:rPr>
        <w:t>, т.е. его цена, определяемая соглашением сторон. Договор либо фиксирует цену, либо определяет способ ее исчисления;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3.1.4. </w:t>
      </w:r>
      <w:r w:rsidRPr="00356B34">
        <w:rPr>
          <w:rFonts w:ascii="Times New Roman" w:eastAsia="Batang" w:hAnsi="Times New Roman" w:cs="Times New Roman"/>
          <w:i/>
        </w:rPr>
        <w:t>платежные условия договора</w:t>
      </w:r>
      <w:r w:rsidRPr="00356B34">
        <w:rPr>
          <w:rFonts w:ascii="Times New Roman" w:eastAsia="Batang" w:hAnsi="Times New Roman" w:cs="Times New Roman"/>
        </w:rPr>
        <w:t xml:space="preserve">, т.е. согласованные сторонами условия и сроки платежей, валюту платежа, способы и порядок расчета, использование тех или иных платежных инструментов. Денежные </w:t>
      </w:r>
      <w:r w:rsidRPr="00356B34">
        <w:rPr>
          <w:rFonts w:ascii="Times New Roman" w:eastAsia="Batang" w:hAnsi="Times New Roman" w:cs="Times New Roman"/>
        </w:rPr>
        <w:lastRenderedPageBreak/>
        <w:t>обязательства договора должны быть выражены в долларах США, либо в любой иной приемлемой валюте. В случае если контракт заключается на условиях предоплаты, то сумма предоплаты по возможности не должна превышать 20 процентов от суммы заключаемого договора. В случае если оплата по заключаемому договору производится путем банковского перевода, то  такой договор обязательно должен включать следующую формулировку: «Каждая Сторона несёт ответственность за оплату всех комиссионных и расходов, вз</w:t>
      </w:r>
      <w:r w:rsidRPr="00356B34">
        <w:rPr>
          <w:rFonts w:ascii="Times New Roman" w:eastAsia="Batang" w:hAnsi="Times New Roman" w:cs="Times New Roman"/>
        </w:rPr>
        <w:t>и</w:t>
      </w:r>
      <w:r w:rsidRPr="00356B34">
        <w:rPr>
          <w:rFonts w:ascii="Times New Roman" w:eastAsia="Batang" w:hAnsi="Times New Roman" w:cs="Times New Roman"/>
        </w:rPr>
        <w:t xml:space="preserve">маемых их банком (банками), связанных с выполнением настоящего Контракта». </w:t>
      </w: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3.1.5. </w:t>
      </w:r>
      <w:r w:rsidRPr="00356B34">
        <w:rPr>
          <w:rFonts w:ascii="Times New Roman" w:eastAsia="Batang" w:hAnsi="Times New Roman" w:cs="Times New Roman"/>
          <w:i/>
        </w:rPr>
        <w:t>срок исполнения обязательств</w:t>
      </w:r>
      <w:r w:rsidRPr="00356B34">
        <w:rPr>
          <w:rFonts w:ascii="Times New Roman" w:eastAsia="Batang" w:hAnsi="Times New Roman" w:cs="Times New Roman"/>
        </w:rPr>
        <w:t>;</w:t>
      </w: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3.1.6. </w:t>
      </w:r>
      <w:r w:rsidRPr="00356B34">
        <w:rPr>
          <w:rFonts w:ascii="Times New Roman" w:eastAsia="Batang" w:hAnsi="Times New Roman" w:cs="Times New Roman"/>
          <w:i/>
        </w:rPr>
        <w:t>место исполнения обязательства</w:t>
      </w:r>
      <w:r w:rsidRPr="00356B34">
        <w:rPr>
          <w:rFonts w:ascii="Times New Roman" w:eastAsia="Batang" w:hAnsi="Times New Roman" w:cs="Times New Roman"/>
        </w:rPr>
        <w:t xml:space="preserve">; </w:t>
      </w: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3.1.7. </w:t>
      </w:r>
      <w:r w:rsidRPr="00356B34">
        <w:rPr>
          <w:rFonts w:ascii="Times New Roman" w:eastAsia="Batang" w:hAnsi="Times New Roman" w:cs="Times New Roman"/>
          <w:i/>
        </w:rPr>
        <w:t>условия упаковки и маркировки</w:t>
      </w:r>
      <w:r w:rsidRPr="00356B34">
        <w:rPr>
          <w:rFonts w:ascii="Times New Roman" w:eastAsia="Batang" w:hAnsi="Times New Roman" w:cs="Times New Roman"/>
        </w:rPr>
        <w:t xml:space="preserve"> – для контрактов на поставку материалов и оборудования;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3.1.8. </w:t>
      </w:r>
      <w:r w:rsidRPr="00356B34">
        <w:rPr>
          <w:rFonts w:ascii="Times New Roman" w:eastAsia="Batang" w:hAnsi="Times New Roman" w:cs="Times New Roman"/>
          <w:i/>
        </w:rPr>
        <w:t>гарантии качества</w:t>
      </w:r>
      <w:r w:rsidRPr="00356B34">
        <w:rPr>
          <w:rFonts w:ascii="Times New Roman" w:eastAsia="Batang" w:hAnsi="Times New Roman" w:cs="Times New Roman"/>
        </w:rPr>
        <w:t xml:space="preserve"> поставляемых материалов или предоставляемых услуг. Если иное не оговаривается сторонами, то все поставляемые материалы/оборудование должны быть новыми, не бывшими в употреблении и произведёнными  в соответствии с требуемыми стандартами. В контрактах, предусматривающих поставку материалов и оборудования, применяемых в процессе бурения и/или капитального ремонта, все поставляемые материалы/оборудование должны быть произведёнными  в соответствии со стандартами API 5CT  изготовителями, имеющими лицензию в соответствии со стандартом API 5CT (по качеству и д</w:t>
      </w:r>
      <w:r w:rsidRPr="00356B34">
        <w:rPr>
          <w:rFonts w:ascii="Times New Roman" w:eastAsia="Batang" w:hAnsi="Times New Roman" w:cs="Times New Roman"/>
        </w:rPr>
        <w:t>и</w:t>
      </w:r>
      <w:r w:rsidRPr="00356B34">
        <w:rPr>
          <w:rFonts w:ascii="Times New Roman" w:eastAsia="Batang" w:hAnsi="Times New Roman" w:cs="Times New Roman"/>
        </w:rPr>
        <w:t>зайну). Также поставляемые материалы/оборудование должны соотве</w:t>
      </w:r>
      <w:r w:rsidRPr="00356B34">
        <w:rPr>
          <w:rFonts w:ascii="Times New Roman" w:eastAsia="Batang" w:hAnsi="Times New Roman" w:cs="Times New Roman"/>
        </w:rPr>
        <w:t>т</w:t>
      </w:r>
      <w:r w:rsidRPr="00356B34">
        <w:rPr>
          <w:rFonts w:ascii="Times New Roman" w:eastAsia="Batang" w:hAnsi="Times New Roman" w:cs="Times New Roman"/>
        </w:rPr>
        <w:t>ствовать международным стандартам кач</w:t>
      </w:r>
      <w:r w:rsidRPr="00356B34">
        <w:rPr>
          <w:rFonts w:ascii="Times New Roman" w:eastAsia="Batang" w:hAnsi="Times New Roman" w:cs="Times New Roman"/>
        </w:rPr>
        <w:t>е</w:t>
      </w:r>
      <w:r w:rsidRPr="00356B34">
        <w:rPr>
          <w:rFonts w:ascii="Times New Roman" w:eastAsia="Batang" w:hAnsi="Times New Roman" w:cs="Times New Roman"/>
        </w:rPr>
        <w:t>ства ISO-9001 (по качеству и дизайну), и отвечать международным станда</w:t>
      </w:r>
      <w:r w:rsidRPr="00356B34">
        <w:rPr>
          <w:rFonts w:ascii="Times New Roman" w:eastAsia="Batang" w:hAnsi="Times New Roman" w:cs="Times New Roman"/>
        </w:rPr>
        <w:t>р</w:t>
      </w:r>
      <w:r w:rsidRPr="00356B34">
        <w:rPr>
          <w:rFonts w:ascii="Times New Roman" w:eastAsia="Batang" w:hAnsi="Times New Roman" w:cs="Times New Roman"/>
        </w:rPr>
        <w:t>там и пр</w:t>
      </w:r>
      <w:r w:rsidRPr="00356B34">
        <w:rPr>
          <w:rFonts w:ascii="Times New Roman" w:eastAsia="Batang" w:hAnsi="Times New Roman" w:cs="Times New Roman"/>
        </w:rPr>
        <w:t>а</w:t>
      </w:r>
      <w:r w:rsidRPr="00356B34">
        <w:rPr>
          <w:rFonts w:ascii="Times New Roman" w:eastAsia="Batang" w:hAnsi="Times New Roman" w:cs="Times New Roman"/>
        </w:rPr>
        <w:t>вилам.</w:t>
      </w: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3.1.9. </w:t>
      </w:r>
      <w:r w:rsidRPr="00356B34">
        <w:rPr>
          <w:rFonts w:ascii="Times New Roman" w:eastAsia="Batang" w:hAnsi="Times New Roman" w:cs="Times New Roman"/>
          <w:i/>
        </w:rPr>
        <w:t>гарантии надлежащего обеспечения исполнения обязательств</w:t>
      </w:r>
      <w:r w:rsidRPr="00356B34">
        <w:rPr>
          <w:rFonts w:ascii="Times New Roman" w:eastAsia="Batang" w:hAnsi="Times New Roman" w:cs="Times New Roman"/>
        </w:rPr>
        <w:t>, т.е. недопустимость одностороннего отказа от исполнения договора или одностороннее изменение его условий, кроме случаев, предусмотренных самим договором или законом, а также необходимость исполнения обязательств в полном объёме, в месте и в срок, указанные в договоре;</w:t>
      </w: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3.1.10. </w:t>
      </w:r>
      <w:r w:rsidRPr="00356B34">
        <w:rPr>
          <w:rFonts w:ascii="Times New Roman" w:eastAsia="Batang" w:hAnsi="Times New Roman" w:cs="Times New Roman"/>
          <w:i/>
        </w:rPr>
        <w:t>ответственность сторон</w:t>
      </w:r>
      <w:r w:rsidRPr="00356B34">
        <w:rPr>
          <w:rFonts w:ascii="Times New Roman" w:eastAsia="Batang" w:hAnsi="Times New Roman" w:cs="Times New Roman"/>
        </w:rPr>
        <w:t xml:space="preserve"> за отказ от выполнения взятого на себя обязательства и/или ненадлежащее исполнение обязательств. По взаимному решению сторон, подобная ответственность включает в себя, но не ограничивается, следующие условия: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BB7815" w:rsidRDefault="0043007F" w:rsidP="0043007F">
      <w:pPr>
        <w:pStyle w:val="BodyText3"/>
        <w:numPr>
          <w:ilvl w:val="0"/>
          <w:numId w:val="14"/>
        </w:numPr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  <w:i/>
        </w:rPr>
        <w:t>неустойка (пени, штраф)</w:t>
      </w:r>
      <w:r w:rsidRPr="00356B34">
        <w:rPr>
          <w:rFonts w:ascii="Times New Roman" w:eastAsia="Batang" w:hAnsi="Times New Roman" w:cs="Times New Roman"/>
        </w:rPr>
        <w:t xml:space="preserve"> – определенная договором или законом денежная сумма, которую должен уплатить кредитору его должник в случае неисполнения или ненадлежащего исполнения обязательства. В случае если заключаемый договор предусматривает выплату неустойки, то  такой договор обязательно должен включать следующие условия: «Выплата неустойки (пени/штрафа) в случае неисполнения или ненадлежащего исполнения договора не должно освобождать должника от исполнения договорных обязательств, если иное не предусмотрено законом или договором»;</w:t>
      </w:r>
    </w:p>
    <w:p w:rsidR="0043007F" w:rsidRPr="00356B34" w:rsidRDefault="0043007F" w:rsidP="0043007F">
      <w:pPr>
        <w:pStyle w:val="BodyText3"/>
        <w:ind w:left="1080"/>
        <w:rPr>
          <w:rFonts w:ascii="Times New Roman" w:eastAsia="Batang" w:hAnsi="Times New Roman" w:cs="Times New Roman"/>
        </w:rPr>
      </w:pPr>
    </w:p>
    <w:p w:rsidR="0043007F" w:rsidRPr="00BB7815" w:rsidRDefault="0043007F" w:rsidP="0043007F">
      <w:pPr>
        <w:pStyle w:val="BodyText3"/>
        <w:numPr>
          <w:ilvl w:val="0"/>
          <w:numId w:val="14"/>
        </w:numPr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  <w:i/>
        </w:rPr>
        <w:t>возмещение реального ущерба</w:t>
      </w:r>
      <w:r w:rsidRPr="00356B34">
        <w:rPr>
          <w:rFonts w:ascii="Times New Roman" w:eastAsia="Batang" w:hAnsi="Times New Roman" w:cs="Times New Roman"/>
        </w:rPr>
        <w:t xml:space="preserve"> и, на усмотрение сторон, </w:t>
      </w:r>
      <w:r w:rsidRPr="00356B34">
        <w:rPr>
          <w:rFonts w:ascii="Times New Roman" w:eastAsia="Batang" w:hAnsi="Times New Roman" w:cs="Times New Roman"/>
          <w:i/>
        </w:rPr>
        <w:t>упущенной выгоды</w:t>
      </w:r>
      <w:r w:rsidRPr="00356B34">
        <w:rPr>
          <w:rFonts w:ascii="Times New Roman" w:eastAsia="Batang" w:hAnsi="Times New Roman" w:cs="Times New Roman"/>
        </w:rPr>
        <w:t>, т.е. доходов, которые кредитор мог бы получить при надлежащем исполнении обязательств договора другой стороной. При этом возмещению подлежат только прямые убытки, т.е. убытки, являющиеся прямым и непосредственным следствием неисполнения обязательства. В случае если заключаемый договор предусматривает возмещение реального ущерба и/или упущенной выгоды, то  такой договор обязательно должен включать следующие условия: «Возмещение реального ущерба и/или упущенной выгоды в случае неисполнения или ненадлежащего исполнения договора не должно освобождать должника от исполнения договорных обязательств, если иное не предусмотрено законом или договором»;</w:t>
      </w:r>
    </w:p>
    <w:p w:rsidR="0043007F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ind w:left="1080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3.1.11. </w:t>
      </w:r>
      <w:r w:rsidRPr="00356B34">
        <w:rPr>
          <w:rFonts w:ascii="Times New Roman" w:eastAsia="Batang" w:hAnsi="Times New Roman" w:cs="Times New Roman"/>
          <w:i/>
        </w:rPr>
        <w:t>страхование</w:t>
      </w:r>
      <w:r w:rsidRPr="00356B34">
        <w:rPr>
          <w:rFonts w:ascii="Times New Roman" w:eastAsia="Batang" w:hAnsi="Times New Roman" w:cs="Times New Roman"/>
        </w:rPr>
        <w:t>. Для контрактов на поставку материалов/оборудования – обязательное страхование пр</w:t>
      </w:r>
      <w:r w:rsidRPr="00356B34">
        <w:rPr>
          <w:rFonts w:ascii="Times New Roman" w:eastAsia="Batang" w:hAnsi="Times New Roman" w:cs="Times New Roman"/>
        </w:rPr>
        <w:t>о</w:t>
      </w:r>
      <w:r w:rsidRPr="00356B34">
        <w:rPr>
          <w:rFonts w:ascii="Times New Roman" w:eastAsia="Batang" w:hAnsi="Times New Roman" w:cs="Times New Roman"/>
        </w:rPr>
        <w:t>дукции от транспортных рисков в соответствии с условиями Инкотермс-2000. Для контрактов на предоставление услуг – обязательное страхование Подрядчиком своего имущества, персонала и гражданско-правовой ответственности. Для Подрядчиков по предоставлению транспортных услуг - обязательное страхование Подрядчиком своего имущества, автотранспортных средств, персонала, гражданско-правовой ответственности и гражданско-правовой ответственности владельцев автотранспорта.</w:t>
      </w: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3.1.12. </w:t>
      </w:r>
      <w:r w:rsidRPr="00356B34">
        <w:rPr>
          <w:rFonts w:ascii="Times New Roman" w:eastAsia="Batang" w:hAnsi="Times New Roman" w:cs="Times New Roman"/>
          <w:i/>
        </w:rPr>
        <w:t xml:space="preserve">налоги. </w:t>
      </w:r>
      <w:r w:rsidRPr="00356B34">
        <w:rPr>
          <w:rFonts w:ascii="Times New Roman" w:eastAsia="Batang" w:hAnsi="Times New Roman" w:cs="Times New Roman"/>
        </w:rPr>
        <w:t>В случае, если заключаемые контракты содержат какие-либо оговорки в отношении налогов, то подобные налоговые оговорки должны соответствовать законодательству Республики Узбекистан.</w:t>
      </w: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3.1.13. </w:t>
      </w:r>
      <w:r w:rsidRPr="00356B34">
        <w:rPr>
          <w:rFonts w:ascii="Times New Roman" w:eastAsia="Batang" w:hAnsi="Times New Roman" w:cs="Times New Roman"/>
          <w:i/>
        </w:rPr>
        <w:t>обстоятельства непреодолимой силы (форс-мажорные обстоятельства)</w:t>
      </w:r>
      <w:r w:rsidRPr="00356B34">
        <w:rPr>
          <w:rFonts w:ascii="Times New Roman" w:eastAsia="Batang" w:hAnsi="Times New Roman" w:cs="Times New Roman"/>
        </w:rPr>
        <w:t>, т.е. события, являющиеся внешними для сторон договора, несвязанными с их личностями, происходящими помимо их воли, непредвиденные, непредотвратимые и неизбежные с сточки зрения участников договора.</w:t>
      </w: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3.1.14. </w:t>
      </w:r>
      <w:r w:rsidRPr="00356B34">
        <w:rPr>
          <w:rFonts w:ascii="Times New Roman" w:eastAsia="Batang" w:hAnsi="Times New Roman" w:cs="Times New Roman"/>
          <w:i/>
        </w:rPr>
        <w:t>порядок рассмотрения и разрешения конфликтов и споров</w:t>
      </w:r>
      <w:r w:rsidRPr="00356B34">
        <w:rPr>
          <w:rFonts w:ascii="Times New Roman" w:eastAsia="Batang" w:hAnsi="Times New Roman" w:cs="Times New Roman"/>
        </w:rPr>
        <w:t>, возникших в процессе реализации контракта между его сторонами; разрешение споров путём переговоро</w:t>
      </w:r>
      <w:r>
        <w:rPr>
          <w:rFonts w:ascii="Times New Roman" w:eastAsia="Batang" w:hAnsi="Times New Roman" w:cs="Times New Roman"/>
        </w:rPr>
        <w:t>в</w:t>
      </w:r>
      <w:r w:rsidRPr="00356B34">
        <w:rPr>
          <w:rFonts w:ascii="Times New Roman" w:eastAsia="Batang" w:hAnsi="Times New Roman" w:cs="Times New Roman"/>
        </w:rPr>
        <w:t>, либо, в случае невозможности мирного разрешения споров и конфликтов, передача спора на рассмотрение и разрешение в Арбитражный суд.</w:t>
      </w: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3.1.15. </w:t>
      </w:r>
      <w:r w:rsidRPr="00356B34">
        <w:rPr>
          <w:rFonts w:ascii="Times New Roman" w:eastAsia="Batang" w:hAnsi="Times New Roman" w:cs="Times New Roman"/>
          <w:i/>
        </w:rPr>
        <w:t>срок действия и условия расторжения контракта</w:t>
      </w:r>
      <w:r w:rsidRPr="00356B34">
        <w:rPr>
          <w:rFonts w:ascii="Times New Roman" w:eastAsia="Batang" w:hAnsi="Times New Roman" w:cs="Times New Roman"/>
        </w:rPr>
        <w:t>;</w:t>
      </w: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3.1.16. </w:t>
      </w:r>
      <w:r w:rsidRPr="00356B34">
        <w:rPr>
          <w:rFonts w:ascii="Times New Roman" w:eastAsia="Batang" w:hAnsi="Times New Roman" w:cs="Times New Roman"/>
          <w:i/>
        </w:rPr>
        <w:t>ответственные лица</w:t>
      </w:r>
      <w:r w:rsidRPr="00356B34">
        <w:rPr>
          <w:rFonts w:ascii="Times New Roman" w:eastAsia="Batang" w:hAnsi="Times New Roman" w:cs="Times New Roman"/>
        </w:rPr>
        <w:t>. Любой контракт в обязательном порядке должен содержать ссылку (с указанием Ф.И.О. и должности) на специалиста, ответственного за разработку, подготовку и заключение непосредственно данного контракта, а также лицо, ответственное за приёмку работ, товаров и услуг.</w:t>
      </w: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lastRenderedPageBreak/>
        <w:t xml:space="preserve">3.1.17. </w:t>
      </w:r>
      <w:r w:rsidRPr="00356B34">
        <w:rPr>
          <w:rFonts w:ascii="Times New Roman" w:eastAsia="Batang" w:hAnsi="Times New Roman" w:cs="Times New Roman"/>
          <w:i/>
        </w:rPr>
        <w:t>юридические адреса и банковские реквизиты сторон</w:t>
      </w:r>
      <w:r w:rsidRPr="00356B34">
        <w:rPr>
          <w:rFonts w:ascii="Times New Roman" w:eastAsia="Batang" w:hAnsi="Times New Roman" w:cs="Times New Roman"/>
        </w:rPr>
        <w:t xml:space="preserve">. Адрес и банковские реквизиты компании </w:t>
      </w:r>
      <w:r w:rsidR="00DB658F">
        <w:rPr>
          <w:rFonts w:ascii="Times New Roman" w:eastAsia="Batang" w:hAnsi="Times New Roman" w:cs="Times New Roman"/>
        </w:rPr>
        <w:t>___________</w:t>
      </w:r>
      <w:r w:rsidRPr="00356B34">
        <w:rPr>
          <w:rFonts w:ascii="Times New Roman" w:eastAsia="Batang" w:hAnsi="Times New Roman" w:cs="Times New Roman"/>
        </w:rPr>
        <w:t>: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  <w:r w:rsidRPr="00356B34">
        <w:rPr>
          <w:rFonts w:eastAsia="Batang"/>
          <w:lang w:val="ru-RU"/>
        </w:rPr>
        <w:t>Юридический</w:t>
      </w:r>
      <w:r w:rsidRPr="00356B34">
        <w:rPr>
          <w:rFonts w:eastAsia="Batang"/>
        </w:rPr>
        <w:t xml:space="preserve"> </w:t>
      </w:r>
      <w:r w:rsidRPr="00356B34">
        <w:rPr>
          <w:rFonts w:eastAsia="Batang"/>
          <w:lang w:val="ru-RU"/>
        </w:rPr>
        <w:t>адрес</w:t>
      </w:r>
      <w:r w:rsidRPr="00356B34">
        <w:rPr>
          <w:rFonts w:eastAsia="Batang"/>
        </w:rPr>
        <w:t xml:space="preserve"> / Legal address:</w:t>
      </w: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  <w:r w:rsidRPr="00356B34">
        <w:rPr>
          <w:rFonts w:eastAsia="Batang"/>
        </w:rPr>
        <w:t>5th Floor, Kings House</w:t>
      </w: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  <w:r w:rsidRPr="00356B34">
        <w:rPr>
          <w:rFonts w:eastAsia="Batang"/>
        </w:rPr>
        <w:t>9-10 Haymarket</w:t>
      </w: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  <w:smartTag w:uri="urn:schemas-microsoft-com:office:smarttags" w:element="City">
        <w:smartTag w:uri="urn:schemas-microsoft-com:office:smarttags" w:element="place">
          <w:r w:rsidRPr="00356B34">
            <w:rPr>
              <w:rFonts w:eastAsia="Batang"/>
            </w:rPr>
            <w:t>London</w:t>
          </w:r>
        </w:smartTag>
      </w:smartTag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  <w:r w:rsidRPr="00356B34">
        <w:rPr>
          <w:rFonts w:eastAsia="Batang"/>
        </w:rPr>
        <w:t>SW1Y 4BP</w:t>
      </w: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  <w:smartTag w:uri="urn:schemas-microsoft-com:office:smarttags" w:element="country-region">
        <w:smartTag w:uri="urn:schemas-microsoft-com:office:smarttags" w:element="place">
          <w:r w:rsidRPr="00356B34">
            <w:rPr>
              <w:rFonts w:eastAsia="Batang"/>
            </w:rPr>
            <w:t>United Kingdom</w:t>
          </w:r>
        </w:smartTag>
      </w:smartTag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  <w:r w:rsidRPr="00356B34">
        <w:rPr>
          <w:rFonts w:eastAsia="Batang"/>
          <w:lang w:val="ru-RU"/>
        </w:rPr>
        <w:t>Адрес</w:t>
      </w:r>
      <w:r w:rsidRPr="00356B34">
        <w:rPr>
          <w:rFonts w:eastAsia="Batang"/>
        </w:rPr>
        <w:t xml:space="preserve"> </w:t>
      </w:r>
      <w:r w:rsidRPr="00356B34">
        <w:rPr>
          <w:rFonts w:eastAsia="Batang"/>
          <w:lang w:val="ru-RU"/>
        </w:rPr>
        <w:t>для</w:t>
      </w:r>
      <w:r w:rsidRPr="00356B34">
        <w:rPr>
          <w:rFonts w:eastAsia="Batang"/>
        </w:rPr>
        <w:t xml:space="preserve"> </w:t>
      </w:r>
      <w:r w:rsidRPr="00356B34">
        <w:rPr>
          <w:rFonts w:eastAsia="Batang"/>
          <w:lang w:val="ru-RU"/>
        </w:rPr>
        <w:t>корреспонденции</w:t>
      </w:r>
      <w:r w:rsidRPr="00356B34">
        <w:rPr>
          <w:rFonts w:eastAsia="Batang"/>
        </w:rPr>
        <w:t xml:space="preserve"> / Correspondence address:</w:t>
      </w: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  <w:r w:rsidRPr="00356B34">
        <w:rPr>
          <w:rFonts w:eastAsia="Batang"/>
        </w:rPr>
        <w:t xml:space="preserve">6th Floor, Building 1, </w:t>
      </w: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  <w:proofErr w:type="spellStart"/>
      <w:smartTag w:uri="urn:schemas-microsoft-com:office:smarttags" w:element="Street">
        <w:smartTag w:uri="urn:schemas-microsoft-com:office:smarttags" w:element="address">
          <w:r w:rsidRPr="00356B34">
            <w:rPr>
              <w:rFonts w:eastAsia="Batang"/>
            </w:rPr>
            <w:t>Turab</w:t>
          </w:r>
          <w:proofErr w:type="spellEnd"/>
          <w:r w:rsidRPr="00356B34">
            <w:rPr>
              <w:rFonts w:eastAsia="Batang"/>
            </w:rPr>
            <w:t xml:space="preserve"> Tula Street</w:t>
          </w:r>
        </w:smartTag>
      </w:smartTag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  <w:smartTag w:uri="urn:schemas-microsoft-com:office:smarttags" w:element="City">
        <w:smartTag w:uri="urn:schemas-microsoft-com:office:smarttags" w:element="place">
          <w:r w:rsidRPr="00356B34">
            <w:rPr>
              <w:rFonts w:eastAsia="Batang"/>
            </w:rPr>
            <w:t>Tashkent</w:t>
          </w:r>
        </w:smartTag>
      </w:smartTag>
      <w:r w:rsidRPr="00356B34">
        <w:rPr>
          <w:rFonts w:eastAsia="Batang"/>
        </w:rPr>
        <w:t xml:space="preserve"> 70003</w:t>
      </w: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  <w:smartTag w:uri="urn:schemas-microsoft-com:office:smarttags" w:element="place">
        <w:smartTag w:uri="urn:schemas-microsoft-com:office:smarttags" w:element="PlaceType">
          <w:r w:rsidRPr="00356B34">
            <w:rPr>
              <w:rFonts w:eastAsia="Batang"/>
            </w:rPr>
            <w:t>Republic</w:t>
          </w:r>
        </w:smartTag>
        <w:r w:rsidRPr="00356B34">
          <w:rPr>
            <w:rFonts w:eastAsia="Batang"/>
          </w:rPr>
          <w:t xml:space="preserve"> of </w:t>
        </w:r>
        <w:smartTag w:uri="urn:schemas-microsoft-com:office:smarttags" w:element="PlaceName">
          <w:r w:rsidRPr="00356B34">
            <w:rPr>
              <w:rFonts w:eastAsia="Batang"/>
            </w:rPr>
            <w:t>Uzbekistan</w:t>
          </w:r>
        </w:smartTag>
      </w:smartTag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  <w:r w:rsidRPr="00356B34">
        <w:rPr>
          <w:rFonts w:eastAsia="Batang"/>
          <w:lang w:val="ru-RU"/>
        </w:rPr>
        <w:t>Банковские</w:t>
      </w:r>
      <w:r w:rsidRPr="00356B34">
        <w:rPr>
          <w:rFonts w:eastAsia="Batang"/>
        </w:rPr>
        <w:t xml:space="preserve"> </w:t>
      </w:r>
      <w:r w:rsidRPr="00356B34">
        <w:rPr>
          <w:rFonts w:eastAsia="Batang"/>
          <w:lang w:val="ru-RU"/>
        </w:rPr>
        <w:t>реквизиты</w:t>
      </w:r>
      <w:r w:rsidRPr="00356B34">
        <w:rPr>
          <w:rFonts w:eastAsia="Batang"/>
        </w:rPr>
        <w:t xml:space="preserve"> / Banking Details:</w:t>
      </w: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  <w:r w:rsidRPr="00356B34">
        <w:rPr>
          <w:rFonts w:eastAsia="Batang"/>
        </w:rPr>
        <w:t xml:space="preserve">ABN </w:t>
      </w:r>
      <w:proofErr w:type="spellStart"/>
      <w:r w:rsidRPr="00356B34">
        <w:rPr>
          <w:rFonts w:eastAsia="Batang"/>
        </w:rPr>
        <w:t>Amro</w:t>
      </w:r>
      <w:proofErr w:type="spellEnd"/>
      <w:r w:rsidRPr="00356B34">
        <w:rPr>
          <w:rFonts w:eastAsia="Batang"/>
        </w:rPr>
        <w:t xml:space="preserve"> Bank N.V.</w:t>
      </w: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  <w:smartTag w:uri="urn:schemas-microsoft-com:office:smarttags" w:element="City">
        <w:smartTag w:uri="urn:schemas-microsoft-com:office:smarttags" w:element="place">
          <w:r w:rsidRPr="00356B34">
            <w:rPr>
              <w:rFonts w:eastAsia="Batang"/>
            </w:rPr>
            <w:t>London</w:t>
          </w:r>
        </w:smartTag>
      </w:smartTag>
      <w:r w:rsidRPr="00356B34">
        <w:rPr>
          <w:rFonts w:eastAsia="Batang"/>
        </w:rPr>
        <w:t xml:space="preserve"> Headquarters</w:t>
      </w: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  <w:r w:rsidRPr="00356B34">
        <w:rPr>
          <w:rFonts w:eastAsia="Batang"/>
        </w:rPr>
        <w:t>250 Bishopsgate</w:t>
      </w: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  <w:smartTag w:uri="urn:schemas-microsoft-com:office:smarttags" w:element="City">
        <w:smartTag w:uri="urn:schemas-microsoft-com:office:smarttags" w:element="place">
          <w:r w:rsidRPr="00356B34">
            <w:rPr>
              <w:rFonts w:eastAsia="Batang"/>
            </w:rPr>
            <w:t>London</w:t>
          </w:r>
        </w:smartTag>
      </w:smartTag>
      <w:r w:rsidRPr="00356B34">
        <w:rPr>
          <w:rFonts w:eastAsia="Batang"/>
        </w:rPr>
        <w:t xml:space="preserve"> EC2M 4AA</w:t>
      </w: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  <w:smartTag w:uri="urn:schemas-microsoft-com:office:smarttags" w:element="country-region">
        <w:smartTag w:uri="urn:schemas-microsoft-com:office:smarttags" w:element="place">
          <w:r w:rsidRPr="00356B34">
            <w:rPr>
              <w:rFonts w:eastAsia="Batang"/>
            </w:rPr>
            <w:t>United Kingdom</w:t>
          </w:r>
        </w:smartTag>
      </w:smartTag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  <w:r w:rsidRPr="00356B34">
        <w:rPr>
          <w:rFonts w:eastAsia="Batang"/>
        </w:rPr>
        <w:t>Account number: 40159582</w:t>
      </w: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</w:rPr>
      </w:pPr>
      <w:r w:rsidRPr="00356B34">
        <w:rPr>
          <w:rFonts w:eastAsia="Batang"/>
        </w:rPr>
        <w:t>Swift Code: ABNAGB2L</w:t>
      </w: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  <w:lang w:val="ru-RU"/>
        </w:rPr>
      </w:pPr>
      <w:r w:rsidRPr="00356B34">
        <w:rPr>
          <w:rFonts w:eastAsia="Batang"/>
          <w:lang w:val="ru-RU"/>
        </w:rPr>
        <w:t>IBAN number: GB61 ABNA 4050 3040 1595 82</w:t>
      </w: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  <w:lang w:val="ru-RU"/>
        </w:rPr>
      </w:pP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Batang"/>
          <w:lang w:val="ru-RU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>3.2. Обязательные условия для заключения контрактов с юридическими и физическими лицами, зарегистрированными на территории Республики Узбекистан: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>3.2.1. Все юридические и физические лица, зарегистрированные на территории Республики Узбекистан, в обязательном порядке должны:</w:t>
      </w:r>
    </w:p>
    <w:p w:rsidR="0043007F" w:rsidRPr="00356B34" w:rsidRDefault="0043007F" w:rsidP="0043007F">
      <w:pPr>
        <w:pStyle w:val="BodyText3"/>
        <w:numPr>
          <w:ilvl w:val="0"/>
          <w:numId w:val="14"/>
        </w:numPr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>получить обязательное юридическое заключение лицензированного адвоката о соответствии заключаемого Контракта законодательству Республики Узбекистан;</w:t>
      </w:r>
    </w:p>
    <w:p w:rsidR="0043007F" w:rsidRPr="00356B34" w:rsidRDefault="0043007F" w:rsidP="0043007F">
      <w:pPr>
        <w:pStyle w:val="BodyText3"/>
        <w:ind w:left="1080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 </w:t>
      </w:r>
    </w:p>
    <w:p w:rsidR="0043007F" w:rsidRPr="00356B34" w:rsidRDefault="0043007F" w:rsidP="0043007F">
      <w:pPr>
        <w:pStyle w:val="BodyText3"/>
        <w:numPr>
          <w:ilvl w:val="0"/>
          <w:numId w:val="14"/>
        </w:numPr>
        <w:rPr>
          <w:rFonts w:ascii="Times New Roman" w:eastAsia="Batang" w:hAnsi="Times New Roman" w:cs="Times New Roman"/>
          <w:i/>
        </w:rPr>
      </w:pPr>
      <w:r w:rsidRPr="00356B34">
        <w:rPr>
          <w:rFonts w:ascii="Times New Roman" w:eastAsia="Batang" w:hAnsi="Times New Roman" w:cs="Times New Roman"/>
        </w:rPr>
        <w:t>поставить заключаемый Контракта на учёт в своём банке.</w:t>
      </w: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ind w:left="720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>3.2.2. В статье «Срок действия Контракта» необходимо указывать, что контракты, заключаемые с юридическими и физическими лицами, зарегистрированными на территории Республики Узбекистан, вступают в силу только с даты постановки контрактов юридическими и физическими лицами на учёт в своём банке.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 xml:space="preserve">3.3. Любые изменения и/или дополнения условий контракта оформляются исключительно в письменном виде. Какие-либо устные договорённости между сторонами об изменении и/или дополнении условий контракта неприемлемы. </w:t>
      </w:r>
      <w:r w:rsidRPr="00356B34">
        <w:rPr>
          <w:rFonts w:ascii="Times New Roman" w:eastAsia="Batang" w:hAnsi="Times New Roman" w:cs="Times New Roman"/>
        </w:rPr>
        <w:lastRenderedPageBreak/>
        <w:t>Оформленные должным образом изменения и/или дополнения являются неотъемлемой частью контракта.</w:t>
      </w: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Batang"/>
          <w:lang w:val="ru-RU"/>
        </w:rPr>
      </w:pPr>
    </w:p>
    <w:p w:rsidR="0043007F" w:rsidRPr="00356B34" w:rsidRDefault="0043007F" w:rsidP="00430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Batang"/>
          <w:lang w:val="ru-RU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  <w:b/>
          <w:bCs/>
        </w:rPr>
        <w:t>4. Условия: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>4.1. Все контракты, заключаемые с юридическими и физическими лицами, зарегистрированными на территории Республики Узбекистан или стран Содружества Независимых Государств (СНГ), составляются на русском языке с обязательным переводом на английский язык.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  <w:r w:rsidRPr="00356B34">
        <w:rPr>
          <w:rFonts w:ascii="Times New Roman" w:eastAsia="Batang" w:hAnsi="Times New Roman" w:cs="Times New Roman"/>
        </w:rPr>
        <w:t>4.2. Все контракты, заключаемые с иностранными юридическими и физическими лицами, за исключением стран Содружества Независимых Государств (СНГ), составляются на английском и русском языках. Наличие русскоязычной версии договоров необходимо для целей аудита со стороны НХК «Узбекнефтегаз».</w:t>
      </w:r>
    </w:p>
    <w:p w:rsidR="0043007F" w:rsidRPr="00356B34" w:rsidRDefault="0043007F" w:rsidP="0043007F">
      <w:pPr>
        <w:pStyle w:val="BodyText3"/>
        <w:rPr>
          <w:rFonts w:ascii="Times New Roman" w:eastAsia="Batang" w:hAnsi="Times New Roman" w:cs="Times New Roman"/>
        </w:rPr>
      </w:pPr>
    </w:p>
    <w:p w:rsidR="0043007F" w:rsidRPr="00356B34" w:rsidRDefault="0043007F" w:rsidP="0043007F">
      <w:pPr>
        <w:jc w:val="both"/>
        <w:rPr>
          <w:rFonts w:eastAsia="Batang"/>
          <w:lang w:val="ru-RU"/>
        </w:rPr>
      </w:pPr>
      <w:r w:rsidRPr="00356B34">
        <w:rPr>
          <w:rFonts w:eastAsia="Batang"/>
          <w:lang w:val="ru-RU"/>
        </w:rPr>
        <w:t>4.3. Контракты на сумму до 50 000 (пятьдесят тысяч) долларов США за отчётный год разрешается заключать без проведения предварительного тендера, но с оценкой предложений от независимых поставщиков товаров и/или услуг.</w:t>
      </w:r>
    </w:p>
    <w:p w:rsidR="0043007F" w:rsidRPr="00356B34" w:rsidRDefault="0043007F" w:rsidP="0043007F">
      <w:pPr>
        <w:jc w:val="both"/>
        <w:rPr>
          <w:rFonts w:eastAsia="Batang"/>
          <w:lang w:val="ru-RU"/>
        </w:rPr>
      </w:pPr>
    </w:p>
    <w:p w:rsidR="0043007F" w:rsidRPr="00356B34" w:rsidRDefault="0043007F" w:rsidP="0043007F">
      <w:pPr>
        <w:jc w:val="both"/>
        <w:rPr>
          <w:rFonts w:eastAsia="Batang"/>
          <w:lang w:val="ru-RU"/>
        </w:rPr>
      </w:pPr>
      <w:r w:rsidRPr="00356B34">
        <w:rPr>
          <w:rFonts w:eastAsia="Batang"/>
          <w:lang w:val="ru-RU"/>
        </w:rPr>
        <w:t xml:space="preserve">4.4. Контракты на сумму свыше 50 000 (пятьдесят тысяч) долларов США за отчётный год заключаются только при условии предварительного проведения тендера в соответствии с </w:t>
      </w:r>
      <w:r w:rsidRPr="00BB7815">
        <w:rPr>
          <w:rFonts w:eastAsia="Batang"/>
          <w:b/>
          <w:lang w:val="ru-RU"/>
        </w:rPr>
        <w:t>«Процедурой по проведению тендера» Fin.01.07.</w:t>
      </w:r>
      <w:r w:rsidRPr="00356B34">
        <w:rPr>
          <w:rFonts w:eastAsia="Batang"/>
          <w:lang w:val="ru-RU"/>
        </w:rPr>
        <w:t xml:space="preserve"> В данном случае контракт заключается с победителем тендера.</w:t>
      </w:r>
    </w:p>
    <w:p w:rsidR="0043007F" w:rsidRPr="00356B34" w:rsidRDefault="0043007F" w:rsidP="0043007F">
      <w:pPr>
        <w:jc w:val="both"/>
        <w:rPr>
          <w:rFonts w:eastAsia="Batang"/>
          <w:lang w:val="ru-RU"/>
        </w:rPr>
      </w:pPr>
    </w:p>
    <w:p w:rsidR="0043007F" w:rsidRPr="00356B34" w:rsidRDefault="0043007F" w:rsidP="0043007F">
      <w:pPr>
        <w:jc w:val="both"/>
        <w:rPr>
          <w:rFonts w:eastAsia="Batang"/>
          <w:lang w:val="ru-RU"/>
        </w:rPr>
      </w:pPr>
      <w:r w:rsidRPr="00356B34">
        <w:rPr>
          <w:rFonts w:eastAsia="Batang"/>
          <w:lang w:val="ru-RU"/>
        </w:rPr>
        <w:t xml:space="preserve">4.5. Заключение контрактов на сумму свыше 50 000 (пятьдесят тысяч) долларов США без предварительного проведения тендера разрешается только с письменного согласия </w:t>
      </w:r>
      <w:r w:rsidR="00DB658F">
        <w:rPr>
          <w:rFonts w:eastAsia="Batang"/>
          <w:lang w:val="ru-RU"/>
        </w:rPr>
        <w:t>Генерального Директора</w:t>
      </w:r>
      <w:r w:rsidRPr="00356B34">
        <w:rPr>
          <w:rFonts w:eastAsia="Batang"/>
          <w:lang w:val="ru-RU"/>
        </w:rPr>
        <w:t xml:space="preserve"> компании </w:t>
      </w:r>
      <w:r w:rsidR="00DB658F">
        <w:rPr>
          <w:rFonts w:eastAsia="Batang"/>
          <w:lang w:val="ru-RU"/>
        </w:rPr>
        <w:t>___________</w:t>
      </w:r>
      <w:r w:rsidRPr="00356B34">
        <w:rPr>
          <w:rFonts w:eastAsia="Batang"/>
          <w:lang w:val="ru-RU"/>
        </w:rPr>
        <w:t>.</w:t>
      </w:r>
    </w:p>
    <w:p w:rsidR="0043007F" w:rsidRPr="00356B34" w:rsidRDefault="0043007F">
      <w:pPr>
        <w:jc w:val="both"/>
        <w:rPr>
          <w:rFonts w:eastAsia="Batang"/>
          <w:lang w:val="ru-RU"/>
        </w:rPr>
      </w:pPr>
    </w:p>
    <w:p w:rsidR="0043007F" w:rsidRPr="00356B34" w:rsidRDefault="0043007F">
      <w:pPr>
        <w:jc w:val="both"/>
        <w:rPr>
          <w:rFonts w:eastAsia="Batang"/>
          <w:lang w:val="ru-RU"/>
        </w:rPr>
      </w:pPr>
    </w:p>
    <w:p w:rsidR="0043007F" w:rsidRPr="00356B34" w:rsidRDefault="0043007F">
      <w:pPr>
        <w:jc w:val="both"/>
        <w:rPr>
          <w:rFonts w:eastAsia="Batang"/>
          <w:b/>
          <w:bCs/>
          <w:lang w:val="ru-RU"/>
        </w:rPr>
      </w:pPr>
      <w:r w:rsidRPr="00356B34">
        <w:rPr>
          <w:rFonts w:eastAsia="Batang"/>
          <w:b/>
          <w:bCs/>
          <w:lang w:val="ru-RU"/>
        </w:rPr>
        <w:t>5. Процедуры:</w:t>
      </w:r>
    </w:p>
    <w:p w:rsidR="0043007F" w:rsidRPr="00356B34" w:rsidRDefault="0043007F">
      <w:pPr>
        <w:jc w:val="both"/>
        <w:rPr>
          <w:rFonts w:eastAsia="Batang"/>
          <w:lang w:val="ru-RU"/>
        </w:rPr>
      </w:pPr>
    </w:p>
    <w:p w:rsidR="0043007F" w:rsidRPr="00356B34" w:rsidRDefault="0043007F">
      <w:pPr>
        <w:jc w:val="both"/>
        <w:rPr>
          <w:rFonts w:eastAsia="Batang"/>
          <w:lang w:val="ru-RU"/>
        </w:rPr>
      </w:pPr>
      <w:r w:rsidRPr="00356B34">
        <w:rPr>
          <w:rFonts w:eastAsia="Batang"/>
          <w:lang w:val="ru-RU"/>
        </w:rPr>
        <w:t xml:space="preserve">5.1. При необходимости контрактного оформления взаимоотношений между компанией </w:t>
      </w:r>
      <w:r w:rsidR="00DB658F">
        <w:rPr>
          <w:rFonts w:eastAsia="Batang"/>
          <w:lang w:val="ru-RU"/>
        </w:rPr>
        <w:t>___________</w:t>
      </w:r>
      <w:r w:rsidRPr="00356B34">
        <w:rPr>
          <w:rFonts w:eastAsia="Batang"/>
          <w:lang w:val="ru-RU"/>
        </w:rPr>
        <w:t xml:space="preserve"> и сторонними юридическими лицами, специалист, ответственный за разработку, подготовку и заключение контракта, обязан затребовать, чтоб стороннее юридическое лицо предоставило на рассмотрение в компанию </w:t>
      </w:r>
      <w:r w:rsidR="00DB658F">
        <w:rPr>
          <w:rFonts w:eastAsia="Batang"/>
          <w:lang w:val="ru-RU"/>
        </w:rPr>
        <w:t>___________</w:t>
      </w:r>
      <w:r w:rsidRPr="00356B34">
        <w:rPr>
          <w:rFonts w:eastAsia="Batang"/>
          <w:lang w:val="ru-RU"/>
        </w:rPr>
        <w:t xml:space="preserve"> свой вариант контракта. При этом контракт, предоставляемый сторонним юридическим лицом на рассмотрение, должен содержать все специфические условия и требования, выдвинутые специалистом, ответственным за разработку, подготовку и заключение непосредственно данного контракта, а также все условия, оговорённые в Статье 3 «Структурные требования» настоящей Процедуры. Полученный таким образом контракт передаётся на рассмотрение Менеджеру по Контрактам компании </w:t>
      </w:r>
      <w:r w:rsidR="00DB658F">
        <w:rPr>
          <w:rFonts w:eastAsia="Batang"/>
          <w:lang w:val="ru-RU"/>
        </w:rPr>
        <w:t>___________</w:t>
      </w:r>
      <w:r w:rsidRPr="00356B34">
        <w:rPr>
          <w:rFonts w:eastAsia="Batang"/>
          <w:lang w:val="ru-RU"/>
        </w:rPr>
        <w:t xml:space="preserve"> или Лицу, назначенному </w:t>
      </w:r>
      <w:r w:rsidR="00DB658F">
        <w:rPr>
          <w:rFonts w:eastAsia="Batang"/>
          <w:lang w:val="ru-RU"/>
        </w:rPr>
        <w:t>Генеральным Директором</w:t>
      </w:r>
      <w:r w:rsidRPr="00356B34">
        <w:rPr>
          <w:rFonts w:eastAsia="Batang"/>
          <w:lang w:val="ru-RU"/>
        </w:rPr>
        <w:t xml:space="preserve"> компании </w:t>
      </w:r>
      <w:r w:rsidR="00DB658F">
        <w:rPr>
          <w:rFonts w:eastAsia="Batang"/>
          <w:lang w:val="ru-RU"/>
        </w:rPr>
        <w:t>___________</w:t>
      </w:r>
      <w:r w:rsidRPr="00356B34">
        <w:rPr>
          <w:rFonts w:eastAsia="Batang"/>
          <w:lang w:val="ru-RU"/>
        </w:rPr>
        <w:t>.</w:t>
      </w:r>
    </w:p>
    <w:p w:rsidR="0043007F" w:rsidRPr="00356B34" w:rsidRDefault="0043007F">
      <w:pPr>
        <w:jc w:val="both"/>
        <w:rPr>
          <w:rFonts w:eastAsia="Batang"/>
          <w:lang w:val="ru-RU"/>
        </w:rPr>
      </w:pPr>
    </w:p>
    <w:p w:rsidR="0043007F" w:rsidRPr="00356B34" w:rsidRDefault="0043007F">
      <w:pPr>
        <w:jc w:val="both"/>
        <w:rPr>
          <w:rFonts w:eastAsia="Batang"/>
          <w:lang w:val="ru-RU"/>
        </w:rPr>
      </w:pPr>
      <w:r w:rsidRPr="00356B34">
        <w:rPr>
          <w:rFonts w:eastAsia="Batang"/>
          <w:lang w:val="ru-RU"/>
        </w:rPr>
        <w:t xml:space="preserve">5.2. В случае если  предоставленный сторонним юридическим лицом на рассмотрение контракт окажется по каким-то причинам неприемлемым, то Менеджер по Контрактам компании </w:t>
      </w:r>
      <w:r w:rsidR="00DB658F">
        <w:rPr>
          <w:rFonts w:eastAsia="Batang"/>
          <w:lang w:val="ru-RU"/>
        </w:rPr>
        <w:t>___________</w:t>
      </w:r>
      <w:r w:rsidRPr="00356B34">
        <w:rPr>
          <w:rFonts w:eastAsia="Batang"/>
          <w:lang w:val="ru-RU"/>
        </w:rPr>
        <w:t xml:space="preserve"> или Лицо, назначенное </w:t>
      </w:r>
      <w:r w:rsidR="00DB658F">
        <w:rPr>
          <w:rFonts w:eastAsia="Batang"/>
          <w:lang w:val="ru-RU"/>
        </w:rPr>
        <w:t>Генеральным Директором</w:t>
      </w:r>
      <w:r w:rsidRPr="00356B34">
        <w:rPr>
          <w:rFonts w:eastAsia="Batang"/>
          <w:lang w:val="ru-RU"/>
        </w:rPr>
        <w:t xml:space="preserve"> компании </w:t>
      </w:r>
      <w:r w:rsidR="00DB658F">
        <w:rPr>
          <w:rFonts w:eastAsia="Batang"/>
          <w:lang w:val="ru-RU"/>
        </w:rPr>
        <w:t>___________</w:t>
      </w:r>
      <w:r w:rsidRPr="00356B34">
        <w:rPr>
          <w:rFonts w:eastAsia="Batang"/>
          <w:lang w:val="ru-RU"/>
        </w:rPr>
        <w:t xml:space="preserve"> вправе затребовать у стороннего юридического лица пересмотр контракта с внесением соответствующих изменений. Если стороннее юридическое лицо не имеет </w:t>
      </w:r>
      <w:r w:rsidRPr="00356B34">
        <w:rPr>
          <w:rFonts w:eastAsia="Batang"/>
          <w:lang w:val="ru-RU"/>
        </w:rPr>
        <w:lastRenderedPageBreak/>
        <w:t xml:space="preserve">возможности пересмотреть контракт и/или внести соответствующие изменения, то Менеджер по Контрактам компании </w:t>
      </w:r>
      <w:r w:rsidR="00DB658F">
        <w:rPr>
          <w:rFonts w:eastAsia="Batang"/>
          <w:lang w:val="ru-RU"/>
        </w:rPr>
        <w:t>___________</w:t>
      </w:r>
      <w:r w:rsidRPr="00356B34">
        <w:rPr>
          <w:rFonts w:eastAsia="Batang"/>
          <w:lang w:val="ru-RU"/>
        </w:rPr>
        <w:t xml:space="preserve"> или Лицо, назначенное </w:t>
      </w:r>
      <w:r w:rsidR="00DB658F">
        <w:rPr>
          <w:rFonts w:eastAsia="Batang"/>
          <w:lang w:val="ru-RU"/>
        </w:rPr>
        <w:t>Генеральным Директором</w:t>
      </w:r>
      <w:r w:rsidRPr="00356B34">
        <w:rPr>
          <w:rFonts w:eastAsia="Batang"/>
          <w:lang w:val="ru-RU"/>
        </w:rPr>
        <w:t xml:space="preserve"> компании </w:t>
      </w:r>
      <w:r w:rsidR="00DB658F">
        <w:rPr>
          <w:rFonts w:eastAsia="Batang"/>
          <w:lang w:val="ru-RU"/>
        </w:rPr>
        <w:t>___________</w:t>
      </w:r>
      <w:r w:rsidRPr="00356B34">
        <w:rPr>
          <w:rFonts w:eastAsia="Batang"/>
          <w:lang w:val="ru-RU"/>
        </w:rPr>
        <w:t xml:space="preserve"> на своё усмотрение</w:t>
      </w:r>
      <w:r>
        <w:rPr>
          <w:rFonts w:eastAsia="Batang"/>
          <w:lang w:val="ru-RU"/>
        </w:rPr>
        <w:t>,</w:t>
      </w:r>
      <w:r w:rsidRPr="00356B34">
        <w:rPr>
          <w:rFonts w:eastAsia="Batang"/>
          <w:lang w:val="ru-RU"/>
        </w:rPr>
        <w:t xml:space="preserve"> либо самостоятельно вносит изменения в предоставленный сторонним юридическим лицом вариант контракта, либо составляет свой вариант контракта.</w:t>
      </w:r>
    </w:p>
    <w:p w:rsidR="0043007F" w:rsidRPr="00356B34" w:rsidRDefault="0043007F">
      <w:pPr>
        <w:jc w:val="both"/>
        <w:rPr>
          <w:rFonts w:eastAsia="Batang"/>
          <w:lang w:val="ru-RU"/>
        </w:rPr>
      </w:pPr>
    </w:p>
    <w:p w:rsidR="0043007F" w:rsidRPr="00356B34" w:rsidRDefault="0043007F">
      <w:pPr>
        <w:jc w:val="both"/>
        <w:rPr>
          <w:rFonts w:eastAsia="Batang"/>
          <w:lang w:val="ru-RU"/>
        </w:rPr>
      </w:pPr>
      <w:r w:rsidRPr="00356B34">
        <w:rPr>
          <w:rFonts w:eastAsia="Batang"/>
          <w:lang w:val="ru-RU"/>
        </w:rPr>
        <w:t xml:space="preserve">5.3. Менеджер по Контрактам компании </w:t>
      </w:r>
      <w:r w:rsidR="00DB658F">
        <w:rPr>
          <w:rFonts w:eastAsia="Batang"/>
          <w:lang w:val="ru-RU"/>
        </w:rPr>
        <w:t>___________</w:t>
      </w:r>
      <w:r w:rsidRPr="00356B34">
        <w:rPr>
          <w:rFonts w:eastAsia="Batang"/>
          <w:lang w:val="ru-RU"/>
        </w:rPr>
        <w:t xml:space="preserve"> или Лицо, назначенное </w:t>
      </w:r>
      <w:r w:rsidR="00DB658F">
        <w:rPr>
          <w:rFonts w:eastAsia="Batang"/>
          <w:lang w:val="ru-RU"/>
        </w:rPr>
        <w:t>Генеральным Директором</w:t>
      </w:r>
      <w:r w:rsidRPr="00356B34">
        <w:rPr>
          <w:rFonts w:eastAsia="Batang"/>
          <w:lang w:val="ru-RU"/>
        </w:rPr>
        <w:t xml:space="preserve"> компании </w:t>
      </w:r>
      <w:r w:rsidR="00DB658F">
        <w:rPr>
          <w:rFonts w:eastAsia="Batang"/>
          <w:lang w:val="ru-RU"/>
        </w:rPr>
        <w:t>___________</w:t>
      </w:r>
      <w:r>
        <w:rPr>
          <w:rFonts w:eastAsia="Batang"/>
          <w:lang w:val="ru-RU"/>
        </w:rPr>
        <w:t>,</w:t>
      </w:r>
      <w:r w:rsidRPr="00356B34">
        <w:rPr>
          <w:rFonts w:eastAsia="Batang"/>
          <w:lang w:val="ru-RU"/>
        </w:rPr>
        <w:t xml:space="preserve"> оставляет за собой право составить свой вариант контракта на любом этапе разработки и подготовки контракта, с соответствующим уведомлением стороннего юридического лица.</w:t>
      </w:r>
    </w:p>
    <w:p w:rsidR="0043007F" w:rsidRPr="00356B34" w:rsidRDefault="0043007F">
      <w:pPr>
        <w:jc w:val="both"/>
        <w:rPr>
          <w:rFonts w:eastAsia="Batang"/>
          <w:lang w:val="ru-RU"/>
        </w:rPr>
      </w:pPr>
    </w:p>
    <w:p w:rsidR="0043007F" w:rsidRPr="00356B34" w:rsidRDefault="0043007F">
      <w:pPr>
        <w:jc w:val="both"/>
        <w:rPr>
          <w:rFonts w:eastAsia="Batang"/>
          <w:lang w:val="ru-RU"/>
        </w:rPr>
      </w:pPr>
      <w:r w:rsidRPr="00356B34">
        <w:rPr>
          <w:rFonts w:eastAsia="Batang"/>
          <w:lang w:val="ru-RU"/>
        </w:rPr>
        <w:t xml:space="preserve">5.4. Менеджер по Контрактам компании </w:t>
      </w:r>
      <w:r w:rsidR="00DB658F">
        <w:rPr>
          <w:rFonts w:eastAsia="Batang"/>
          <w:lang w:val="ru-RU"/>
        </w:rPr>
        <w:t>___________</w:t>
      </w:r>
      <w:r w:rsidRPr="00356B34">
        <w:rPr>
          <w:rFonts w:eastAsia="Batang"/>
          <w:lang w:val="ru-RU"/>
        </w:rPr>
        <w:t xml:space="preserve"> или Лицо, назначенное </w:t>
      </w:r>
      <w:r w:rsidR="00DB658F">
        <w:rPr>
          <w:rFonts w:eastAsia="Batang"/>
          <w:lang w:val="ru-RU"/>
        </w:rPr>
        <w:t>Генеральным Директором</w:t>
      </w:r>
      <w:r w:rsidRPr="00356B34">
        <w:rPr>
          <w:rFonts w:eastAsia="Batang"/>
          <w:lang w:val="ru-RU"/>
        </w:rPr>
        <w:t xml:space="preserve"> компании </w:t>
      </w:r>
      <w:r w:rsidR="00DB658F">
        <w:rPr>
          <w:rFonts w:eastAsia="Batang"/>
          <w:lang w:val="ru-RU"/>
        </w:rPr>
        <w:t>___________</w:t>
      </w:r>
      <w:r>
        <w:rPr>
          <w:rFonts w:eastAsia="Batang"/>
          <w:lang w:val="ru-RU"/>
        </w:rPr>
        <w:t>,</w:t>
      </w:r>
      <w:r w:rsidRPr="00356B34">
        <w:rPr>
          <w:rFonts w:eastAsia="Batang"/>
          <w:lang w:val="ru-RU"/>
        </w:rPr>
        <w:t xml:space="preserve"> передаёт одобренный вариант контракта специалисту, ответственному за разработку, подготовку и заключение контракта, для дальнейшего согласования и подписания в соответствии со Статьёй 6 настоящей Процедуры.</w:t>
      </w:r>
    </w:p>
    <w:p w:rsidR="0043007F" w:rsidRPr="00356B34" w:rsidRDefault="0043007F">
      <w:pPr>
        <w:jc w:val="both"/>
        <w:rPr>
          <w:rFonts w:eastAsia="Batang"/>
          <w:lang w:val="ru-RU"/>
        </w:rPr>
      </w:pPr>
    </w:p>
    <w:p w:rsidR="0043007F" w:rsidRPr="00356B34" w:rsidRDefault="0043007F">
      <w:pPr>
        <w:jc w:val="both"/>
        <w:rPr>
          <w:rFonts w:eastAsia="Batang"/>
          <w:lang w:val="ru-RU"/>
        </w:rPr>
      </w:pPr>
      <w:r w:rsidRPr="00356B34">
        <w:rPr>
          <w:rFonts w:eastAsia="Batang"/>
          <w:lang w:val="ru-RU"/>
        </w:rPr>
        <w:t xml:space="preserve">5.5. Подписанный и должным образом оформленный оригинал контракта передаётся Менеджеру по Контрактам компании </w:t>
      </w:r>
      <w:r w:rsidR="00DB658F">
        <w:rPr>
          <w:rFonts w:eastAsia="Batang"/>
          <w:lang w:val="ru-RU"/>
        </w:rPr>
        <w:t>___________</w:t>
      </w:r>
      <w:r w:rsidRPr="00356B34">
        <w:rPr>
          <w:rFonts w:eastAsia="Batang"/>
          <w:lang w:val="ru-RU"/>
        </w:rPr>
        <w:t xml:space="preserve"> (Лицу, назначенному </w:t>
      </w:r>
      <w:r w:rsidR="00DB658F">
        <w:rPr>
          <w:rFonts w:eastAsia="Batang"/>
          <w:lang w:val="ru-RU"/>
        </w:rPr>
        <w:t>Генеральным Директором</w:t>
      </w:r>
      <w:r w:rsidRPr="00356B34">
        <w:rPr>
          <w:rFonts w:eastAsia="Batang"/>
          <w:lang w:val="ru-RU"/>
        </w:rPr>
        <w:t xml:space="preserve"> компании </w:t>
      </w:r>
      <w:r w:rsidR="00DB658F">
        <w:rPr>
          <w:rFonts w:eastAsia="Batang"/>
          <w:lang w:val="ru-RU"/>
        </w:rPr>
        <w:t>___________</w:t>
      </w:r>
      <w:r w:rsidRPr="00356B34">
        <w:rPr>
          <w:rFonts w:eastAsia="Batang"/>
          <w:lang w:val="ru-RU"/>
        </w:rPr>
        <w:t xml:space="preserve">) для регистрации. </w:t>
      </w:r>
    </w:p>
    <w:p w:rsidR="0043007F" w:rsidRPr="00356B34" w:rsidRDefault="0043007F">
      <w:pPr>
        <w:jc w:val="both"/>
        <w:rPr>
          <w:rFonts w:eastAsia="Batang"/>
          <w:lang w:val="ru-RU"/>
        </w:rPr>
      </w:pPr>
    </w:p>
    <w:p w:rsidR="0043007F" w:rsidRPr="00356B34" w:rsidRDefault="0043007F">
      <w:pPr>
        <w:jc w:val="both"/>
        <w:rPr>
          <w:rFonts w:eastAsia="Batang"/>
          <w:lang w:val="ru-RU"/>
        </w:rPr>
      </w:pPr>
      <w:r w:rsidRPr="00356B34">
        <w:rPr>
          <w:rFonts w:eastAsia="Batang"/>
          <w:lang w:val="ru-RU"/>
        </w:rPr>
        <w:t xml:space="preserve">5.6. Зарегистрированный оригинал контракта передаётся на хранение в архив компании </w:t>
      </w:r>
      <w:r w:rsidR="00DB658F">
        <w:rPr>
          <w:rFonts w:eastAsia="Batang"/>
          <w:lang w:val="ru-RU"/>
        </w:rPr>
        <w:t>___________</w:t>
      </w:r>
      <w:r w:rsidRPr="00356B34">
        <w:rPr>
          <w:rFonts w:eastAsia="Batang"/>
          <w:lang w:val="ru-RU"/>
        </w:rPr>
        <w:t>. Архивариус обязан вести журнал учёта всех переданных на хранение оригиналов контрактов.</w:t>
      </w:r>
    </w:p>
    <w:p w:rsidR="0043007F" w:rsidRPr="00356B34" w:rsidRDefault="0043007F">
      <w:pPr>
        <w:jc w:val="both"/>
        <w:rPr>
          <w:rFonts w:eastAsia="Batang"/>
          <w:lang w:val="ru-RU"/>
        </w:rPr>
      </w:pPr>
    </w:p>
    <w:p w:rsidR="0043007F" w:rsidRPr="00356B34" w:rsidRDefault="0043007F">
      <w:pPr>
        <w:jc w:val="both"/>
        <w:rPr>
          <w:rFonts w:eastAsia="Batang"/>
          <w:lang w:val="ru-RU"/>
        </w:rPr>
      </w:pPr>
      <w:r w:rsidRPr="00356B34">
        <w:rPr>
          <w:rFonts w:eastAsia="Batang"/>
          <w:lang w:val="ru-RU"/>
        </w:rPr>
        <w:t xml:space="preserve">5.7. Архивариус компании </w:t>
      </w:r>
      <w:r w:rsidR="00DB658F">
        <w:rPr>
          <w:rFonts w:eastAsia="Batang"/>
          <w:lang w:val="ru-RU"/>
        </w:rPr>
        <w:t>___________</w:t>
      </w:r>
      <w:r w:rsidRPr="00356B34">
        <w:rPr>
          <w:rFonts w:eastAsia="Batang"/>
          <w:lang w:val="ru-RU"/>
        </w:rPr>
        <w:t xml:space="preserve"> снимает с оригинала контракта три копии, и передаёт одну копию Менеджеру по Бухгалтерии, одну копию руководителю департамента, в ведении которого находится специалист, ответственный за разработку, подготовку и заключение непосредственно данного контракта и одну копию Менеджеру по Контрактам компании </w:t>
      </w:r>
      <w:r w:rsidR="00DB658F">
        <w:rPr>
          <w:rFonts w:eastAsia="Batang"/>
          <w:lang w:val="ru-RU"/>
        </w:rPr>
        <w:t>___________</w:t>
      </w:r>
      <w:r w:rsidRPr="00356B34">
        <w:rPr>
          <w:rFonts w:eastAsia="Batang"/>
          <w:lang w:val="ru-RU"/>
        </w:rPr>
        <w:t xml:space="preserve"> или Лицу, назначенному </w:t>
      </w:r>
      <w:r w:rsidR="00DB658F">
        <w:rPr>
          <w:rFonts w:eastAsia="Batang"/>
          <w:lang w:val="ru-RU"/>
        </w:rPr>
        <w:t>Генеральным Директором</w:t>
      </w:r>
      <w:r w:rsidRPr="00356B34">
        <w:rPr>
          <w:rFonts w:eastAsia="Batang"/>
          <w:lang w:val="ru-RU"/>
        </w:rPr>
        <w:t xml:space="preserve"> компании </w:t>
      </w:r>
      <w:r w:rsidR="00DB658F">
        <w:rPr>
          <w:rFonts w:eastAsia="Batang"/>
          <w:lang w:val="ru-RU"/>
        </w:rPr>
        <w:t>___________</w:t>
      </w:r>
      <w:r w:rsidRPr="00356B34">
        <w:rPr>
          <w:rFonts w:eastAsia="Batang"/>
          <w:lang w:val="ru-RU"/>
        </w:rPr>
        <w:t xml:space="preserve">. Архивариус также сканирует контракт для дальнейшего хранения в электронном виде на компьютерном сервере компании </w:t>
      </w:r>
      <w:r w:rsidR="00DB658F">
        <w:rPr>
          <w:rFonts w:eastAsia="Batang"/>
          <w:lang w:val="ru-RU"/>
        </w:rPr>
        <w:t>___________</w:t>
      </w:r>
      <w:r w:rsidRPr="00356B34">
        <w:rPr>
          <w:rFonts w:eastAsia="Batang"/>
          <w:lang w:val="ru-RU"/>
        </w:rPr>
        <w:t xml:space="preserve">, доступ к которому возможен только через Архивариуса компании </w:t>
      </w:r>
      <w:r w:rsidR="00DB658F">
        <w:rPr>
          <w:rFonts w:eastAsia="Batang"/>
          <w:lang w:val="ru-RU"/>
        </w:rPr>
        <w:t>___________</w:t>
      </w:r>
      <w:r w:rsidRPr="00356B34">
        <w:rPr>
          <w:rFonts w:eastAsia="Batang"/>
          <w:lang w:val="ru-RU"/>
        </w:rPr>
        <w:t xml:space="preserve">. </w:t>
      </w: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b/>
          <w:bCs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b/>
          <w:bCs/>
          <w:i w:val="0"/>
          <w:iCs w:val="0"/>
          <w:sz w:val="24"/>
        </w:rPr>
        <w:t>6. Право подписи:</w:t>
      </w: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6.1. Право окончательной подписи на всех без исключения контрактах, заключаемых компанией, имеет только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Генеральный Директор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компании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>.</w:t>
      </w: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6.2. Все контракты, предоставляемые на подпись Президенту компании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___________</w:t>
      </w:r>
      <w:r>
        <w:rPr>
          <w:rFonts w:ascii="Times New Roman" w:eastAsia="Batang" w:hAnsi="Times New Roman" w:cs="Times New Roman"/>
          <w:i w:val="0"/>
          <w:iCs w:val="0"/>
          <w:sz w:val="24"/>
        </w:rPr>
        <w:t>,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должны быть завизированы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Директором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по финансам компании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>.</w:t>
      </w: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6.3. Контракты, относящиеся к финансовой деятельности, должны визироваться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Директором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по финансам до итогового подписания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Генеральным Директором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компании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>.</w:t>
      </w: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lastRenderedPageBreak/>
        <w:t xml:space="preserve">6.4. Контракты, относящиеся к административной деятельности, должны визироваться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Директором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по административным вопросам компании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до итогового подписания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Директором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по финансам 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Генеральным Директором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компании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. </w:t>
      </w: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6.5. Контракты, относящиеся к производственной деятельности, должны визироваться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Операционным Директором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компании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до итогового подписания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Директором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по финансам 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Генеральным Директором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компании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. </w:t>
      </w: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6.6. Все контракты визируются специалистами, ответственными за разработку, подготовку и заключение контракта, а также их непосредственным руководителем и Менеджером по Контрактам компании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или Лицом, назначенным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Генеральным Директором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компании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до итогового подписания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Директором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по финансам 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Генеральным Директором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компании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>.</w:t>
      </w: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b/>
          <w:bCs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b/>
          <w:bCs/>
          <w:i w:val="0"/>
          <w:iCs w:val="0"/>
          <w:sz w:val="24"/>
        </w:rPr>
        <w:t>7. Печать компании:</w:t>
      </w: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7.1. Печать компании ставится на контракт только после подписания контракта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Директором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по финансам 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Генеральным Директором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компании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. Ответственность за скрепление подписанных и оформленных  контрактов печатью, а также за хранение печати несёт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Директор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по финансам компании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>.</w:t>
      </w: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b/>
          <w:bCs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b/>
          <w:bCs/>
          <w:i w:val="0"/>
          <w:iCs w:val="0"/>
          <w:sz w:val="24"/>
        </w:rPr>
        <w:t>8. Ответственность:</w:t>
      </w: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8.1.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 xml:space="preserve">Менеджер по Контрактам компании </w:t>
      </w:r>
      <w:r w:rsidR="00DB658F">
        <w:rPr>
          <w:rFonts w:ascii="Times New Roman" w:eastAsia="Batang" w:hAnsi="Times New Roman" w:cs="Times New Roman"/>
          <w:iCs w:val="0"/>
          <w:sz w:val="24"/>
          <w:u w:val="single"/>
        </w:rPr>
        <w:t>___________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 xml:space="preserve"> или Лицо, назначенное </w:t>
      </w:r>
      <w:r w:rsidR="00DB658F">
        <w:rPr>
          <w:rFonts w:ascii="Times New Roman" w:eastAsia="Batang" w:hAnsi="Times New Roman" w:cs="Times New Roman"/>
          <w:iCs w:val="0"/>
          <w:sz w:val="24"/>
          <w:u w:val="single"/>
        </w:rPr>
        <w:t>Генеральным Директором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 xml:space="preserve"> компании </w:t>
      </w:r>
      <w:r w:rsidR="00DB658F">
        <w:rPr>
          <w:rFonts w:ascii="Times New Roman" w:eastAsia="Batang" w:hAnsi="Times New Roman" w:cs="Times New Roman"/>
          <w:iCs w:val="0"/>
          <w:sz w:val="24"/>
          <w:u w:val="single"/>
        </w:rPr>
        <w:t>___________</w:t>
      </w:r>
      <w:r>
        <w:rPr>
          <w:rFonts w:ascii="Times New Roman" w:eastAsia="Batang" w:hAnsi="Times New Roman" w:cs="Times New Roman"/>
          <w:iCs w:val="0"/>
          <w:sz w:val="24"/>
          <w:u w:val="single"/>
        </w:rPr>
        <w:t>,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несёт ответственность за соответствие заключаемых контрактов требованиям данной Процедуры, а также за ведение реестра заключаемых контрактов (Базы данных по контрактам) и предоставление Вице-президенту по финансам компании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ежемесячного статус-отчёта по заключённым контрактам.</w:t>
      </w: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8.2.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 xml:space="preserve">Ассистент </w:t>
      </w:r>
      <w:r w:rsidR="00DB658F">
        <w:rPr>
          <w:rFonts w:ascii="Times New Roman" w:eastAsia="Batang" w:hAnsi="Times New Roman" w:cs="Times New Roman"/>
          <w:iCs w:val="0"/>
          <w:sz w:val="24"/>
          <w:u w:val="single"/>
        </w:rPr>
        <w:t>Генерального Директора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несёт ответственность за соблюдение и оценку условий по страхованию деятельности компании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>, а также коммерческих условий всех заключаемых контрактов.</w:t>
      </w: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8.3. </w:t>
      </w:r>
      <w:r w:rsidRPr="00356B34">
        <w:rPr>
          <w:rFonts w:ascii="Times New Roman" w:eastAsia="Batang" w:hAnsi="Times New Roman" w:cs="Times New Roman"/>
          <w:iCs w:val="0"/>
          <w:sz w:val="24"/>
        </w:rPr>
        <w:t>Административные контракты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. </w:t>
      </w:r>
      <w:r w:rsidR="00DB658F">
        <w:rPr>
          <w:rFonts w:ascii="Times New Roman" w:eastAsia="Batang" w:hAnsi="Times New Roman" w:cs="Times New Roman"/>
          <w:iCs w:val="0"/>
          <w:sz w:val="24"/>
          <w:u w:val="single"/>
        </w:rPr>
        <w:t>Директор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 xml:space="preserve"> по административным вопросам компании </w:t>
      </w:r>
      <w:r w:rsidR="00DB658F">
        <w:rPr>
          <w:rFonts w:ascii="Times New Roman" w:eastAsia="Batang" w:hAnsi="Times New Roman" w:cs="Times New Roman"/>
          <w:iCs w:val="0"/>
          <w:sz w:val="24"/>
          <w:u w:val="single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несёт общую ответственность за подготовку и исполнение административных контрактов. </w:t>
      </w:r>
      <w:r w:rsidR="00DB658F">
        <w:rPr>
          <w:rFonts w:ascii="Times New Roman" w:eastAsia="Batang" w:hAnsi="Times New Roman" w:cs="Times New Roman"/>
          <w:iCs w:val="0"/>
          <w:sz w:val="24"/>
          <w:u w:val="single"/>
        </w:rPr>
        <w:t>Директор</w:t>
      </w:r>
      <w:r w:rsidR="00DB658F" w:rsidRPr="00356B34">
        <w:rPr>
          <w:rFonts w:ascii="Times New Roman" w:eastAsia="Batang" w:hAnsi="Times New Roman" w:cs="Times New Roman"/>
          <w:iCs w:val="0"/>
          <w:sz w:val="24"/>
          <w:u w:val="single"/>
        </w:rPr>
        <w:t xml:space="preserve">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 xml:space="preserve">по административным вопросам компании </w:t>
      </w:r>
      <w:r w:rsidR="00DB658F">
        <w:rPr>
          <w:rFonts w:ascii="Times New Roman" w:eastAsia="Batang" w:hAnsi="Times New Roman" w:cs="Times New Roman"/>
          <w:iCs w:val="0"/>
          <w:sz w:val="24"/>
          <w:u w:val="single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в свою очередь назначает специалиста, ответственного за разработку, подготовку, заключение и исполнение контракта по каждому конкретному случаю.</w:t>
      </w: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8.3.1.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>Менеджер по материалам и логистике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несёт ответственность за соблюдение и оценку в заключаемых контрактах условий по учёту, хранению и контролю материалов / оборудования; коммерческих условий по своевременной закупке, доставке и отправке материалов / 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lastRenderedPageBreak/>
        <w:t xml:space="preserve">оборудования; доставке и отправке арендуемого оборудования; всем таможенным вопросам.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>Менеджер по материалам и логистике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также несёт ответственность за соответствие заключаемых контрактов требованиям «Процедуры закупок и учёта материалов» и «Процедуры по проведению тендеров» в рамках его полномочий, оговоренных в должностной инструкции.</w:t>
      </w:r>
    </w:p>
    <w:p w:rsidR="0043007F" w:rsidRPr="00356B34" w:rsidRDefault="0043007F" w:rsidP="0043007F">
      <w:pPr>
        <w:pStyle w:val="BodyTextIndent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8.3.2.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>Менеджер ИТ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несёт ответственность за соблюдение и оценку в заключаемых контрактах условий по использованию информационных технологий, а также за соответствие заключаемых контрактов требованиям «Положения об использовании информационных технологий».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>Менеджер ИТ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также несёт ответственность за своевременную разработку, подготовку и заключение контрактов на аренду материалов / оборудования, относящихся к информационным технологиям. По контрактам на закупку материалов / оборудования относящихся к информационным технологиям – ответственность за соответствие закупаемого оборудования и материалов, а также сроков их поставки, техническим условиям и требованиям.</w:t>
      </w:r>
    </w:p>
    <w:p w:rsidR="0043007F" w:rsidRPr="00356B34" w:rsidRDefault="0043007F" w:rsidP="0043007F">
      <w:pPr>
        <w:pStyle w:val="BodyTextIndent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8.3.3.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>Инспектор по кадрам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несёт ответственность за разработку, подготовку и заключение трудовых договоров, договоров на обучение и повышение квалификации, содействие в разработке и подготовке договоров на страхование персонала, соблюдение и оценку в заключаемых контрактах условий по вопросам персонала, а также за соответствие заключаемых контрактов требованиям трудового законодательства Республики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Казахстан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>.</w:t>
      </w:r>
    </w:p>
    <w:p w:rsidR="0043007F" w:rsidRPr="00356B34" w:rsidRDefault="0043007F" w:rsidP="0043007F">
      <w:pPr>
        <w:pStyle w:val="BodyTextIndent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8.3.4.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>Архивариус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несёт ответственность за бережное хранение оригиналов заключаемых контрактов и ведение реестра всех переданных на хранение оригиналов контрактов. Архивариус также несёт ответственность за своевременное и правильное выполнение обязанностей, оговоренных в пункте 5.7. настоящей Процедуры.</w:t>
      </w: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8.4. </w:t>
      </w:r>
      <w:r w:rsidRPr="00356B34">
        <w:rPr>
          <w:rFonts w:ascii="Times New Roman" w:eastAsia="Batang" w:hAnsi="Times New Roman" w:cs="Times New Roman"/>
          <w:iCs w:val="0"/>
          <w:sz w:val="24"/>
        </w:rPr>
        <w:t>Финансовые контракты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. </w:t>
      </w:r>
      <w:r w:rsidR="00DB658F">
        <w:rPr>
          <w:rFonts w:ascii="Times New Roman" w:eastAsia="Batang" w:hAnsi="Times New Roman" w:cs="Times New Roman"/>
          <w:iCs w:val="0"/>
          <w:sz w:val="24"/>
          <w:u w:val="single"/>
        </w:rPr>
        <w:t>Директор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 xml:space="preserve"> по финансам компании </w:t>
      </w:r>
      <w:r w:rsidR="00DB658F">
        <w:rPr>
          <w:rFonts w:ascii="Times New Roman" w:eastAsia="Batang" w:hAnsi="Times New Roman" w:cs="Times New Roman"/>
          <w:iCs w:val="0"/>
          <w:sz w:val="24"/>
          <w:u w:val="single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несёт общую ответственность за подготовку и исполнение договоров займа и кредитных договоров, контрактов на оказание юридических, консультационных, страховых (включая медицинское страхование и экстренную эвакуацию), банковских и/или иных финансовых услуг. </w:t>
      </w:r>
      <w:r w:rsidR="00DB658F">
        <w:rPr>
          <w:rFonts w:ascii="Times New Roman" w:eastAsia="Batang" w:hAnsi="Times New Roman" w:cs="Times New Roman"/>
          <w:iCs w:val="0"/>
          <w:sz w:val="24"/>
          <w:u w:val="single"/>
        </w:rPr>
        <w:t>Директор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 xml:space="preserve"> по финансам компании </w:t>
      </w:r>
      <w:r w:rsidR="00DB658F">
        <w:rPr>
          <w:rFonts w:ascii="Times New Roman" w:eastAsia="Batang" w:hAnsi="Times New Roman" w:cs="Times New Roman"/>
          <w:iCs w:val="0"/>
          <w:sz w:val="24"/>
          <w:u w:val="single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в свою очередь назначает специалиста, ответственного за разработку, подготовку, заключение и исполнение контракта по каждому конкретному случаю. </w:t>
      </w:r>
      <w:r w:rsidR="00DB658F">
        <w:rPr>
          <w:rFonts w:ascii="Times New Roman" w:eastAsia="Batang" w:hAnsi="Times New Roman" w:cs="Times New Roman"/>
          <w:iCs w:val="0"/>
          <w:sz w:val="24"/>
          <w:u w:val="single"/>
        </w:rPr>
        <w:t>Директор</w:t>
      </w:r>
      <w:r w:rsidR="00DB658F" w:rsidRPr="00356B34">
        <w:rPr>
          <w:rFonts w:ascii="Times New Roman" w:eastAsia="Batang" w:hAnsi="Times New Roman" w:cs="Times New Roman"/>
          <w:iCs w:val="0"/>
          <w:sz w:val="24"/>
          <w:u w:val="single"/>
        </w:rPr>
        <w:t xml:space="preserve">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 xml:space="preserve">по финансам компании </w:t>
      </w:r>
      <w:r w:rsidR="00DB658F">
        <w:rPr>
          <w:rFonts w:ascii="Times New Roman" w:eastAsia="Batang" w:hAnsi="Times New Roman" w:cs="Times New Roman"/>
          <w:iCs w:val="0"/>
          <w:sz w:val="24"/>
          <w:u w:val="single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также несёт ответственность за соблюдение и оценку финансовых условий по всем заключаемым контрактам, а также за соответствие заключаемых контрактов утверждённому бюджету.</w:t>
      </w: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tabs>
          <w:tab w:val="left" w:pos="720"/>
        </w:tabs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8.4.1.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>Менеджер по стратегическому планированию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несёт ответственность за соблюдение и оценку в заключаемых контрактах условий по аудиту, налогообложению и бухгалтерскому учёту.</w:t>
      </w: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8.5. </w:t>
      </w:r>
      <w:r w:rsidRPr="00356B34">
        <w:rPr>
          <w:rFonts w:ascii="Times New Roman" w:eastAsia="Batang" w:hAnsi="Times New Roman" w:cs="Times New Roman"/>
          <w:iCs w:val="0"/>
          <w:sz w:val="24"/>
        </w:rPr>
        <w:t>Производственные контракты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. </w:t>
      </w:r>
      <w:r w:rsidR="00DB658F">
        <w:rPr>
          <w:rFonts w:ascii="Times New Roman" w:eastAsia="Batang" w:hAnsi="Times New Roman" w:cs="Times New Roman"/>
          <w:iCs w:val="0"/>
          <w:sz w:val="24"/>
          <w:u w:val="single"/>
        </w:rPr>
        <w:t>Операционный Директор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 xml:space="preserve"> компании </w:t>
      </w:r>
      <w:r w:rsidR="00DB658F">
        <w:rPr>
          <w:rFonts w:ascii="Times New Roman" w:eastAsia="Batang" w:hAnsi="Times New Roman" w:cs="Times New Roman"/>
          <w:iCs w:val="0"/>
          <w:sz w:val="24"/>
          <w:u w:val="single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несёт общую ответственность за подготовку и исполнение производственных контрактов. </w:t>
      </w:r>
      <w:r w:rsidR="00172249">
        <w:rPr>
          <w:rFonts w:ascii="Times New Roman" w:eastAsia="Batang" w:hAnsi="Times New Roman" w:cs="Times New Roman"/>
          <w:iCs w:val="0"/>
          <w:sz w:val="24"/>
          <w:u w:val="single"/>
        </w:rPr>
        <w:t>Операционный Директор</w:t>
      </w:r>
      <w:r w:rsidR="00172249" w:rsidRPr="00356B34">
        <w:rPr>
          <w:rFonts w:ascii="Times New Roman" w:eastAsia="Batang" w:hAnsi="Times New Roman" w:cs="Times New Roman"/>
          <w:iCs w:val="0"/>
          <w:sz w:val="24"/>
          <w:u w:val="single"/>
        </w:rPr>
        <w:t xml:space="preserve">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 xml:space="preserve">компании </w:t>
      </w:r>
      <w:r w:rsidR="00DB658F">
        <w:rPr>
          <w:rFonts w:ascii="Times New Roman" w:eastAsia="Batang" w:hAnsi="Times New Roman" w:cs="Times New Roman"/>
          <w:iCs w:val="0"/>
          <w:sz w:val="24"/>
          <w:u w:val="single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lastRenderedPageBreak/>
        <w:t>в свою очередь назначает специалиста, ответственного за разработку, подготовку, заключение и исполнение контракта по каждому конкретному случаю.</w:t>
      </w: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8.5.1.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>Менеджер по бурению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несёт ответственность за соблюдение и оценку всех технических условий по контрактам относящихся к бурению и капитальному ремонту скважин.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>Менеджер по бурению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также несёт ответственность за своевременную разработку, подготовку и заключение контрактов на аренду материалов / оборудования, относящихся к бурению и/или капитальному ремонту. По контрактам на закупку материалов / оборудования, относящихся к бурению и/или капитальному ремонту – ответственность за соответствие закупаемого оборудования и материалов, а также сроков их поставки, техническим условиям и требованиям. </w:t>
      </w:r>
    </w:p>
    <w:p w:rsidR="0043007F" w:rsidRPr="00356B34" w:rsidRDefault="0043007F" w:rsidP="0043007F">
      <w:pPr>
        <w:pStyle w:val="BodyTextIndent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8.5.2.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>Менеджер по обустройству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несёт ответственность за соблюдение и оценку технических условий, связанных с проектированием и обустройством месторождений.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>Менеджер по обустройству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также несёт ответственность за своевременную разработку, подготовку и заключение контрактов на аренду материалов / оборудования, относящихся к проектированию и обустройству месторождений. По контрактам на закупку материалов / оборудования относящихся к проектированию и обустройству месторождений – ответственность за соответствие закупаемого оборудования и материалов, а также сроков их поставки, техническим условиям и требованиям.</w:t>
      </w:r>
    </w:p>
    <w:p w:rsidR="0043007F" w:rsidRPr="00356B34" w:rsidRDefault="0043007F" w:rsidP="0043007F">
      <w:pPr>
        <w:pStyle w:val="BodyTextIndent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8.5.3.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>Главный геолог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несёт ответственность за соблюдение и оценку в заключаемых контрактах технических условий касательно вопросов геологии.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>Главный геолог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также несёт ответственность за своевременную разработку, подготовку и заключение контрактов на аренду материалов / оборудования, относящихся к геологии. По контрактам на закупку и/или хранение материалов / оборудования относящихся к геологии – ответственность за соответствие закупаемого и/или хранящегося оборудования и материалов, а также сроков их поставки, техническим условиям и требованиям.</w:t>
      </w:r>
    </w:p>
    <w:p w:rsidR="0043007F" w:rsidRPr="00356B34" w:rsidRDefault="0043007F" w:rsidP="0043007F">
      <w:pPr>
        <w:pStyle w:val="BodyTextIndent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8.5.4.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>Менеджер по производству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несёт ответственность за соблюдение и оценку технических условий, относящихся к вопросам эксплуатации производственных объектов.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>Менеджер по производству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также несёт ответственность за своевременную разработку, подготовку и заключение контрактов на аренду материалов / оборудования, относящихся к вопросам эксплуатации производственных объектов. По контрактам на закупку материалов / оборудования относящихся к производственной деятельности – ответственность за соответствие закупаемого оборудования и материалов, а также сроков их поставки, техническим условиям и требованиям.</w:t>
      </w:r>
    </w:p>
    <w:p w:rsidR="0043007F" w:rsidRPr="00356B34" w:rsidRDefault="0043007F" w:rsidP="0043007F">
      <w:pPr>
        <w:pStyle w:val="BodyTextIndent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8.5.5.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>Эколог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ответственен за соблюдение и оценку всех требований ООС в заключаемых контрактах.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>Эколог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также несёт ответственность за своевременную разработку, подготовку и заключение контрактов в отношении проектов ЗВОС и ЗЭП.</w:t>
      </w:r>
    </w:p>
    <w:p w:rsidR="0043007F" w:rsidRPr="00356B34" w:rsidRDefault="0043007F" w:rsidP="0043007F">
      <w:pPr>
        <w:pStyle w:val="BodyTextIndent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lastRenderedPageBreak/>
        <w:t xml:space="preserve">8.5.6. </w:t>
      </w:r>
      <w:r w:rsidRPr="00356B34">
        <w:rPr>
          <w:rFonts w:ascii="Times New Roman" w:eastAsia="Batang" w:hAnsi="Times New Roman" w:cs="Times New Roman"/>
          <w:iCs w:val="0"/>
          <w:sz w:val="24"/>
          <w:u w:val="single"/>
        </w:rPr>
        <w:t>Инженер по ТБ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ответственен за соблюдение и оценку всех требований ТБ в заключаемых контрактах, а также контрактов на обучение производственного персонала в специальных учреждениях Республики </w:t>
      </w:r>
      <w:r w:rsidR="00172249">
        <w:rPr>
          <w:rFonts w:ascii="Times New Roman" w:eastAsia="Batang" w:hAnsi="Times New Roman" w:cs="Times New Roman"/>
          <w:i w:val="0"/>
          <w:iCs w:val="0"/>
          <w:sz w:val="24"/>
        </w:rPr>
        <w:t>Казахстан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по вопросам ТБ.</w:t>
      </w: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>8.6. Руководители отделов ответственны перед непосредственным руководителем за своевременное проведение переговоров, разработку, подготовку и заключение контрактов в области их деятельности.</w:t>
      </w: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>8.7. Все ответственные лица в обязательном порядке визируют заключаемые контракты.</w:t>
      </w: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b/>
          <w:bCs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b/>
          <w:bCs/>
          <w:i w:val="0"/>
          <w:iCs w:val="0"/>
          <w:sz w:val="24"/>
        </w:rPr>
        <w:t>9. Исключения</w:t>
      </w: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 w:rsidP="0043007F">
      <w:pPr>
        <w:jc w:val="both"/>
        <w:rPr>
          <w:lang w:val="ru-RU"/>
        </w:rPr>
      </w:pPr>
      <w:r w:rsidRPr="00356B34">
        <w:rPr>
          <w:lang w:val="ru-RU"/>
        </w:rPr>
        <w:t xml:space="preserve">Исключения из данной Процедуры допускаются только с разрешения </w:t>
      </w:r>
      <w:r w:rsidR="00DB658F">
        <w:rPr>
          <w:lang w:val="ru-RU"/>
        </w:rPr>
        <w:t>Генерального Директора</w:t>
      </w:r>
      <w:r w:rsidRPr="00356B34">
        <w:rPr>
          <w:lang w:val="ru-RU"/>
        </w:rPr>
        <w:t xml:space="preserve"> компании </w:t>
      </w:r>
      <w:r w:rsidR="00DB658F">
        <w:rPr>
          <w:lang w:val="ru-RU"/>
        </w:rPr>
        <w:t>___________</w:t>
      </w:r>
      <w:r w:rsidRPr="00356B34">
        <w:rPr>
          <w:lang w:val="ru-RU"/>
        </w:rPr>
        <w:t xml:space="preserve">. </w:t>
      </w: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b/>
          <w:bCs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b/>
          <w:bCs/>
          <w:i w:val="0"/>
          <w:iCs w:val="0"/>
          <w:sz w:val="24"/>
        </w:rPr>
        <w:t>10. Отчётность</w:t>
      </w: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Менеджер по Контрактам компании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или Лицо, назначенное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Генеральным Директором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компании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___________</w:t>
      </w:r>
      <w:r>
        <w:rPr>
          <w:rFonts w:ascii="Times New Roman" w:eastAsia="Batang" w:hAnsi="Times New Roman" w:cs="Times New Roman"/>
          <w:i w:val="0"/>
          <w:iCs w:val="0"/>
          <w:sz w:val="24"/>
        </w:rPr>
        <w:t>,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предоставляет </w:t>
      </w:r>
      <w:r w:rsidR="00172249">
        <w:rPr>
          <w:rFonts w:ascii="Times New Roman" w:eastAsia="Batang" w:hAnsi="Times New Roman" w:cs="Times New Roman"/>
          <w:i w:val="0"/>
          <w:iCs w:val="0"/>
          <w:sz w:val="24"/>
        </w:rPr>
        <w:t>Директору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по финансам компании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ежемесячный статус-отчёт по заключённым за отчётный период контрактам.</w:t>
      </w: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b/>
          <w:bCs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b/>
          <w:bCs/>
          <w:i w:val="0"/>
          <w:iCs w:val="0"/>
          <w:sz w:val="24"/>
        </w:rPr>
        <w:t>11. Дата вступления в силу</w:t>
      </w: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172249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  <w:r>
        <w:rPr>
          <w:rFonts w:ascii="Times New Roman" w:eastAsia="Batang" w:hAnsi="Times New Roman" w:cs="Times New Roman"/>
          <w:i w:val="0"/>
          <w:iCs w:val="0"/>
          <w:sz w:val="24"/>
        </w:rPr>
        <w:t>__</w:t>
      </w:r>
      <w:r w:rsidR="0043007F"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</w:t>
      </w:r>
      <w:r>
        <w:rPr>
          <w:rFonts w:ascii="Times New Roman" w:eastAsia="Batang" w:hAnsi="Times New Roman" w:cs="Times New Roman"/>
          <w:i w:val="0"/>
          <w:iCs w:val="0"/>
          <w:sz w:val="24"/>
        </w:rPr>
        <w:t>_______</w:t>
      </w:r>
      <w:r w:rsidR="0043007F"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20</w:t>
      </w:r>
      <w:r>
        <w:rPr>
          <w:rFonts w:ascii="Times New Roman" w:eastAsia="Batang" w:hAnsi="Times New Roman" w:cs="Times New Roman"/>
          <w:i w:val="0"/>
          <w:iCs w:val="0"/>
          <w:sz w:val="24"/>
        </w:rPr>
        <w:t>__</w:t>
      </w:r>
      <w:r w:rsidR="0043007F" w:rsidRPr="00356B34">
        <w:rPr>
          <w:rFonts w:ascii="Times New Roman" w:eastAsia="Batang" w:hAnsi="Times New Roman" w:cs="Times New Roman"/>
          <w:i w:val="0"/>
          <w:iCs w:val="0"/>
          <w:sz w:val="24"/>
        </w:rPr>
        <w:t>г.</w:t>
      </w: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b/>
          <w:bCs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b/>
          <w:bCs/>
          <w:i w:val="0"/>
          <w:iCs w:val="0"/>
          <w:sz w:val="24"/>
        </w:rPr>
        <w:t>12. Срок пересмотра процедуры</w:t>
      </w: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Данная Процедура пересматривается раз в 5 лет или по решению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Генерального Директора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компании </w:t>
      </w:r>
      <w:r w:rsidR="00DB658F">
        <w:rPr>
          <w:rFonts w:ascii="Times New Roman" w:eastAsia="Batang" w:hAnsi="Times New Roman" w:cs="Times New Roman"/>
          <w:i w:val="0"/>
          <w:iCs w:val="0"/>
          <w:sz w:val="24"/>
        </w:rPr>
        <w:t>___________</w:t>
      </w:r>
      <w:r w:rsidRPr="00356B34">
        <w:rPr>
          <w:rFonts w:ascii="Times New Roman" w:eastAsia="Batang" w:hAnsi="Times New Roman" w:cs="Times New Roman"/>
          <w:i w:val="0"/>
          <w:iCs w:val="0"/>
          <w:sz w:val="24"/>
        </w:rPr>
        <w:t>.</w:t>
      </w: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b/>
          <w:bCs/>
          <w:i w:val="0"/>
          <w:iCs w:val="0"/>
          <w:sz w:val="24"/>
        </w:rPr>
      </w:pPr>
      <w:r w:rsidRPr="00356B34">
        <w:rPr>
          <w:rFonts w:ascii="Times New Roman" w:eastAsia="Batang" w:hAnsi="Times New Roman" w:cs="Times New Roman"/>
          <w:b/>
          <w:bCs/>
          <w:i w:val="0"/>
          <w:iCs w:val="0"/>
          <w:sz w:val="24"/>
        </w:rPr>
        <w:t>13. Куратор</w:t>
      </w: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172249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  <w:r>
        <w:rPr>
          <w:rFonts w:ascii="Times New Roman" w:eastAsia="Batang" w:hAnsi="Times New Roman" w:cs="Times New Roman"/>
          <w:i w:val="0"/>
          <w:iCs w:val="0"/>
          <w:sz w:val="24"/>
        </w:rPr>
        <w:t>Директор</w:t>
      </w:r>
      <w:bookmarkStart w:id="2" w:name="_GoBack"/>
      <w:bookmarkEnd w:id="2"/>
      <w:r w:rsidR="0043007F" w:rsidRPr="00356B34">
        <w:rPr>
          <w:rFonts w:ascii="Times New Roman" w:eastAsia="Batang" w:hAnsi="Times New Roman" w:cs="Times New Roman"/>
          <w:i w:val="0"/>
          <w:iCs w:val="0"/>
          <w:sz w:val="24"/>
        </w:rPr>
        <w:t xml:space="preserve"> по финансам</w:t>
      </w: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p w:rsidR="0043007F" w:rsidRPr="00356B34" w:rsidRDefault="0043007F">
      <w:pPr>
        <w:pStyle w:val="BodyTextIndent"/>
        <w:ind w:left="0"/>
        <w:rPr>
          <w:rFonts w:ascii="Times New Roman" w:eastAsia="Batang" w:hAnsi="Times New Roman" w:cs="Times New Roman"/>
          <w:i w:val="0"/>
          <w:iCs w:val="0"/>
          <w:sz w:val="24"/>
        </w:rPr>
      </w:pPr>
    </w:p>
    <w:sectPr w:rsidR="0043007F" w:rsidRPr="00356B34" w:rsidSect="0043007F">
      <w:footerReference w:type="even" r:id="rId7"/>
      <w:footerReference w:type="default" r:id="rId8"/>
      <w:headerReference w:type="first" r:id="rId9"/>
      <w:pgSz w:w="11907" w:h="16840" w:code="9"/>
      <w:pgMar w:top="1166" w:right="1800" w:bottom="1080" w:left="1800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07F" w:rsidRDefault="0043007F">
      <w:r>
        <w:separator/>
      </w:r>
    </w:p>
  </w:endnote>
  <w:endnote w:type="continuationSeparator" w:id="0">
    <w:p w:rsidR="0043007F" w:rsidRDefault="0043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07F" w:rsidRDefault="0043007F">
    <w:pPr>
      <w:pStyle w:val="Footer"/>
    </w:pPr>
    <w:r>
      <w:tab/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72249">
      <w:rPr>
        <w:noProof/>
      </w:rPr>
      <w:t>12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07F" w:rsidRDefault="0043007F">
    <w:pPr>
      <w:pStyle w:val="Footer"/>
      <w:jc w:val="center"/>
      <w:rPr>
        <w:color w:val="777777"/>
        <w:sz w:val="14"/>
        <w:szCs w:val="14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2249">
      <w:rPr>
        <w:rStyle w:val="PageNumber"/>
        <w:noProof/>
      </w:rPr>
      <w:t>11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07F" w:rsidRDefault="0043007F">
      <w:r>
        <w:separator/>
      </w:r>
    </w:p>
  </w:footnote>
  <w:footnote w:type="continuationSeparator" w:id="0">
    <w:p w:rsidR="0043007F" w:rsidRDefault="00430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07F" w:rsidRPr="00857D96" w:rsidRDefault="0043007F" w:rsidP="0043007F">
    <w:pPr>
      <w:pStyle w:val="Header"/>
      <w:jc w:val="right"/>
      <w:rPr>
        <w:rFonts w:ascii="Verdana" w:hAnsi="Verdana"/>
        <w:b/>
        <w:lang w:val="ru-RU"/>
      </w:rPr>
    </w:pPr>
    <w:r>
      <w:rPr>
        <w:rFonts w:ascii="Verdana" w:hAnsi="Verdana"/>
        <w:b/>
      </w:rPr>
      <w:t>GEN.11</w:t>
    </w:r>
    <w:r>
      <w:rPr>
        <w:rFonts w:ascii="Verdana" w:hAnsi="Verdana"/>
        <w:b/>
        <w:lang w:val="ru-RU"/>
      </w:rPr>
      <w:t>.01</w:t>
    </w:r>
  </w:p>
  <w:p w:rsidR="0043007F" w:rsidRDefault="004300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6993"/>
    <w:multiLevelType w:val="multilevel"/>
    <w:tmpl w:val="797E5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" w15:restartNumberingAfterBreak="0">
    <w:nsid w:val="11966A49"/>
    <w:multiLevelType w:val="hybridMultilevel"/>
    <w:tmpl w:val="9C1410B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5F9651F0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B04E6D6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31821D9"/>
    <w:multiLevelType w:val="hybridMultilevel"/>
    <w:tmpl w:val="A83CB9A0"/>
    <w:lvl w:ilvl="0" w:tplc="377C0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04CC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161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27BC1B18"/>
    <w:multiLevelType w:val="hybridMultilevel"/>
    <w:tmpl w:val="20CEF9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BD3E0F"/>
    <w:multiLevelType w:val="hybridMultilevel"/>
    <w:tmpl w:val="F49A37A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0D64358"/>
    <w:multiLevelType w:val="hybridMultilevel"/>
    <w:tmpl w:val="94726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C3D81"/>
    <w:multiLevelType w:val="hybridMultilevel"/>
    <w:tmpl w:val="67F46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876F8"/>
    <w:multiLevelType w:val="hybridMultilevel"/>
    <w:tmpl w:val="C456C7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6109B"/>
    <w:multiLevelType w:val="hybridMultilevel"/>
    <w:tmpl w:val="9DD8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F7566A"/>
    <w:multiLevelType w:val="hybridMultilevel"/>
    <w:tmpl w:val="D65ADA6A"/>
    <w:lvl w:ilvl="0" w:tplc="88543F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57EE7"/>
    <w:multiLevelType w:val="hybridMultilevel"/>
    <w:tmpl w:val="7116C3C0"/>
    <w:lvl w:ilvl="0" w:tplc="88543F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E2360"/>
    <w:multiLevelType w:val="hybridMultilevel"/>
    <w:tmpl w:val="A83CB9A0"/>
    <w:lvl w:ilvl="0" w:tplc="377C0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E10BB"/>
    <w:multiLevelType w:val="hybridMultilevel"/>
    <w:tmpl w:val="F656C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3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EB"/>
    <w:rsid w:val="00172249"/>
    <w:rsid w:val="0043007F"/>
    <w:rsid w:val="00915920"/>
    <w:rsid w:val="00DB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27F1E5E-3129-49C8-9389-F471B582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lang w:val="ru-R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bCs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 w:val="28"/>
      <w:szCs w:val="20"/>
      <w:lang w:val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rFonts w:ascii="Arial" w:hAnsi="Arial" w:cs="Arial"/>
      <w:lang w:val="ru-RU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240"/>
      <w:ind w:firstLine="1080"/>
    </w:pPr>
    <w:rPr>
      <w:szCs w:val="20"/>
    </w:rPr>
  </w:style>
  <w:style w:type="paragraph" w:styleId="BodyText2">
    <w:name w:val="Body Text 2"/>
    <w:basedOn w:val="Normal"/>
    <w:pPr>
      <w:spacing w:after="120" w:line="480" w:lineRule="auto"/>
    </w:pPr>
    <w:rPr>
      <w:szCs w:val="20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 w:cs="Arial"/>
      <w:i/>
      <w:iCs/>
      <w:sz w:val="20"/>
      <w:lang w:val="ru-RU"/>
    </w:rPr>
  </w:style>
  <w:style w:type="character" w:styleId="PageNumber">
    <w:name w:val="page number"/>
    <w:basedOn w:val="DefaultParagraphFont"/>
    <w:rsid w:val="0080583C"/>
  </w:style>
  <w:style w:type="paragraph" w:styleId="NormalIndent">
    <w:name w:val="Normal Indent"/>
    <w:basedOn w:val="Normal"/>
    <w:rsid w:val="0004121D"/>
    <w:pPr>
      <w:ind w:left="720"/>
    </w:pPr>
    <w:rPr>
      <w:rFonts w:ascii="Arial" w:hAnsi="Arial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4166</Words>
  <Characters>23751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18 August 2003</vt:lpstr>
      <vt:lpstr>18 August 2003</vt:lpstr>
    </vt:vector>
  </TitlesOfParts>
  <Company>UzPEC</Company>
  <LinksUpToDate>false</LinksUpToDate>
  <CharactersWithSpaces>27862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August 2003</dc:title>
  <dc:subject/>
  <dc:creator>Ed Banaszek</dc:creator>
  <cp:keywords/>
  <dc:description/>
  <cp:lastModifiedBy>User</cp:lastModifiedBy>
  <cp:revision>2</cp:revision>
  <cp:lastPrinted>2005-09-26T04:21:00Z</cp:lastPrinted>
  <dcterms:created xsi:type="dcterms:W3CDTF">2021-02-05T18:09:00Z</dcterms:created>
  <dcterms:modified xsi:type="dcterms:W3CDTF">2021-02-05T18:09:00Z</dcterms:modified>
</cp:coreProperties>
</file>