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EA2E5C" w:rsidRPr="006E711D" w:rsidRDefault="00EA2E5C" w:rsidP="00CC3F07">
      <w:pPr>
        <w:pStyle w:val="Heading6"/>
        <w:ind w:left="3544"/>
        <w:jc w:val="center"/>
        <w:rPr>
          <w:rFonts w:ascii="Verdana" w:eastAsia="Batang" w:hAnsi="Verdana" w:cs="Verdana"/>
        </w:rPr>
      </w:pPr>
      <w:r w:rsidRPr="006E711D">
        <w:rPr>
          <w:rFonts w:ascii="Verdana" w:eastAsia="Batang" w:hAnsi="Verdana" w:cs="Verdana"/>
        </w:rPr>
        <w:t>УТВЕРЖДАЮ</w:t>
      </w:r>
    </w:p>
    <w:p w:rsidR="00EA2E5C" w:rsidRPr="00D63BF2" w:rsidRDefault="00EA2E5C" w:rsidP="00EA2E5C">
      <w:pPr>
        <w:ind w:left="3544"/>
        <w:jc w:val="center"/>
        <w:rPr>
          <w:rFonts w:ascii="Verdana" w:eastAsia="Batang" w:hAnsi="Verdana"/>
          <w:b/>
          <w:bCs/>
          <w:sz w:val="22"/>
          <w:szCs w:val="22"/>
        </w:rPr>
      </w:pPr>
    </w:p>
    <w:p w:rsidR="00CC3F07" w:rsidRDefault="00CC3F07" w:rsidP="00EA2E5C">
      <w:pPr>
        <w:ind w:left="3544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EA2E5C" w:rsidRPr="00D63BF2" w:rsidRDefault="00EA2E5C" w:rsidP="00EA2E5C">
      <w:pPr>
        <w:ind w:left="3544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  <w:r w:rsidRPr="00D63BF2">
        <w:rPr>
          <w:rFonts w:ascii="Verdana" w:eastAsia="Batang" w:hAnsi="Verdana" w:cs="Verdana"/>
          <w:b/>
          <w:bCs/>
          <w:sz w:val="22"/>
          <w:szCs w:val="22"/>
        </w:rPr>
        <w:t>________</w:t>
      </w:r>
      <w:r w:rsidR="00CC3F07">
        <w:rPr>
          <w:rFonts w:ascii="Verdana" w:eastAsia="Batang" w:hAnsi="Verdana" w:cs="Verdana"/>
          <w:b/>
          <w:bCs/>
          <w:sz w:val="22"/>
          <w:szCs w:val="22"/>
        </w:rPr>
        <w:t>____________</w:t>
      </w:r>
    </w:p>
    <w:p w:rsidR="00EA2E5C" w:rsidRPr="00EA2E5C" w:rsidRDefault="00EA2E5C" w:rsidP="00EA2E5C">
      <w:pPr>
        <w:pStyle w:val="Heading1"/>
        <w:rPr>
          <w:rFonts w:ascii="Verdana" w:eastAsia="Batang" w:hAnsi="Verdana"/>
          <w:sz w:val="22"/>
          <w:szCs w:val="22"/>
        </w:rPr>
      </w:pPr>
      <w:bookmarkStart w:id="0" w:name="_GoBack"/>
      <w:bookmarkEnd w:id="0"/>
      <w:r w:rsidRPr="00EA2E5C">
        <w:rPr>
          <w:rFonts w:ascii="Verdana" w:eastAsia="Batang" w:hAnsi="Verdana"/>
          <w:sz w:val="22"/>
          <w:szCs w:val="22"/>
        </w:rPr>
        <w:t xml:space="preserve">                                                      </w:t>
      </w:r>
      <w:r>
        <w:rPr>
          <w:rFonts w:ascii="Verdana" w:eastAsia="Batang" w:hAnsi="Verdana"/>
          <w:sz w:val="22"/>
          <w:szCs w:val="22"/>
        </w:rPr>
        <w:t xml:space="preserve">            </w:t>
      </w:r>
      <w:r w:rsidRPr="00EA2E5C">
        <w:rPr>
          <w:rFonts w:ascii="Verdana" w:eastAsia="Batang" w:hAnsi="Verdana"/>
          <w:sz w:val="22"/>
          <w:szCs w:val="22"/>
        </w:rPr>
        <w:t xml:space="preserve"> «___» __________ 20</w:t>
      </w:r>
      <w:r w:rsidR="00CC3F07">
        <w:rPr>
          <w:rFonts w:ascii="Verdana" w:eastAsia="Batang" w:hAnsi="Verdana"/>
          <w:sz w:val="22"/>
          <w:szCs w:val="22"/>
        </w:rPr>
        <w:t>__</w:t>
      </w:r>
      <w:r w:rsidRPr="00EA2E5C">
        <w:rPr>
          <w:rFonts w:ascii="Verdana" w:eastAsia="Batang" w:hAnsi="Verdana"/>
          <w:sz w:val="22"/>
          <w:szCs w:val="22"/>
        </w:rPr>
        <w:t xml:space="preserve"> г.</w:t>
      </w:r>
    </w:p>
    <w:p w:rsidR="00260946" w:rsidRPr="00260946" w:rsidRDefault="0026094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260946" w:rsidRPr="00260946" w:rsidRDefault="0026094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EA2E5C" w:rsidRDefault="00EA2E5C" w:rsidP="00FC1071">
      <w:pPr>
        <w:tabs>
          <w:tab w:val="left" w:pos="720"/>
        </w:tabs>
        <w:spacing w:before="120"/>
        <w:jc w:val="center"/>
        <w:rPr>
          <w:rFonts w:ascii="Verdana" w:hAnsi="Verdana"/>
          <w:b/>
        </w:rPr>
      </w:pPr>
    </w:p>
    <w:p w:rsidR="0055175A" w:rsidRPr="00260946" w:rsidRDefault="0055175A" w:rsidP="00FC1071">
      <w:pPr>
        <w:tabs>
          <w:tab w:val="left" w:pos="720"/>
        </w:tabs>
        <w:spacing w:before="120"/>
        <w:jc w:val="center"/>
        <w:rPr>
          <w:rFonts w:ascii="Verdana" w:hAnsi="Verdana"/>
          <w:b/>
        </w:rPr>
      </w:pPr>
      <w:r w:rsidRPr="00260946">
        <w:rPr>
          <w:rFonts w:ascii="Verdana" w:hAnsi="Verdana"/>
          <w:b/>
        </w:rPr>
        <w:t>ИНСТРУКЦИЯ</w:t>
      </w:r>
    </w:p>
    <w:p w:rsidR="0055175A" w:rsidRPr="00260946" w:rsidRDefault="0055175A" w:rsidP="00FC1071">
      <w:pPr>
        <w:tabs>
          <w:tab w:val="left" w:pos="720"/>
        </w:tabs>
        <w:spacing w:before="120"/>
        <w:jc w:val="center"/>
        <w:rPr>
          <w:rFonts w:ascii="Verdana" w:hAnsi="Verdana"/>
          <w:b/>
        </w:rPr>
      </w:pPr>
      <w:r w:rsidRPr="00260946">
        <w:rPr>
          <w:rFonts w:ascii="Verdana" w:hAnsi="Verdana"/>
          <w:b/>
        </w:rPr>
        <w:t xml:space="preserve">по оказанию первой </w:t>
      </w:r>
      <w:r w:rsidR="004B7C46" w:rsidRPr="00260946">
        <w:rPr>
          <w:rFonts w:ascii="Verdana" w:hAnsi="Verdana"/>
          <w:b/>
        </w:rPr>
        <w:t xml:space="preserve">доврачебной </w:t>
      </w:r>
      <w:r w:rsidRPr="00260946">
        <w:rPr>
          <w:rFonts w:ascii="Verdana" w:hAnsi="Verdana"/>
          <w:b/>
        </w:rPr>
        <w:t>помощи</w:t>
      </w:r>
      <w:r w:rsidR="00FC1071">
        <w:rPr>
          <w:rFonts w:ascii="Verdana" w:hAnsi="Verdana"/>
          <w:b/>
        </w:rPr>
        <w:t xml:space="preserve"> </w:t>
      </w:r>
      <w:r w:rsidRPr="00260946">
        <w:rPr>
          <w:rFonts w:ascii="Verdana" w:hAnsi="Verdana"/>
          <w:b/>
        </w:rPr>
        <w:t>при несчастных случаях на производстве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 xml:space="preserve">                                      </w:t>
      </w:r>
    </w:p>
    <w:p w:rsidR="00260946" w:rsidRPr="00627958" w:rsidRDefault="00260946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 xml:space="preserve">Введение </w:t>
      </w:r>
    </w:p>
    <w:p w:rsidR="00260946" w:rsidRDefault="0026094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Настоящая инструкция разработана </w:t>
      </w:r>
      <w:r>
        <w:rPr>
          <w:rFonts w:ascii="Verdana" w:hAnsi="Verdana"/>
          <w:sz w:val="22"/>
          <w:szCs w:val="22"/>
        </w:rPr>
        <w:t xml:space="preserve">в соответствии с процедурой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 xml:space="preserve"> 01.01 «Экстренная помощь».</w:t>
      </w:r>
      <w:r w:rsidR="00BC6656">
        <w:rPr>
          <w:rFonts w:ascii="Verdana" w:hAnsi="Verdana"/>
          <w:sz w:val="22"/>
          <w:szCs w:val="22"/>
        </w:rPr>
        <w:t xml:space="preserve"> Это должен знать каждый.</w:t>
      </w:r>
    </w:p>
    <w:p w:rsidR="00260946" w:rsidRPr="00627958" w:rsidRDefault="00260946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 xml:space="preserve">Назначение </w:t>
      </w:r>
    </w:p>
    <w:p w:rsidR="00260946" w:rsidRPr="00260946" w:rsidRDefault="0026094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Настоящая инструкция предназначена для руководства при несч</w:t>
      </w:r>
      <w:r w:rsidR="00AB2BF6">
        <w:rPr>
          <w:rFonts w:ascii="Verdana" w:hAnsi="Verdana"/>
          <w:sz w:val="22"/>
          <w:szCs w:val="22"/>
        </w:rPr>
        <w:t>астных случаях на производстве.</w:t>
      </w:r>
    </w:p>
    <w:p w:rsidR="0055175A" w:rsidRPr="00627958" w:rsidRDefault="0055175A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>Универсальная схема оказания первой помощи на месте происшествия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Данная схема является универсальной для всех случаев оказания первой помощи на месте происшествия.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До начала оказания первой помощи необходимо убедиться в отсутствии опасности для себя и пострадавшего, при наличии принять меры по ее устранению.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>При возможности – подать сигнал о происшествии и вызвать скорую помощь.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Какое бы несчастье не произошло – автодорожное происшествие, падение с высоты, поражение электрическим током и т.д. – в любом случае оказание помощи следует начать с </w:t>
      </w:r>
      <w:r w:rsidR="00627958" w:rsidRPr="00627958">
        <w:rPr>
          <w:rFonts w:ascii="Verdana" w:hAnsi="Verdana"/>
          <w:sz w:val="22"/>
          <w:szCs w:val="22"/>
          <w:u w:val="single"/>
        </w:rPr>
        <w:t>восстановления сердечной деятельности и дыхания</w:t>
      </w:r>
      <w:r w:rsidRPr="00260946">
        <w:rPr>
          <w:rFonts w:ascii="Verdana" w:hAnsi="Verdana"/>
          <w:sz w:val="22"/>
          <w:szCs w:val="22"/>
        </w:rPr>
        <w:t>, затем решать вопрос о временной остановке кровотечения.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Только после решения этих задач можно приступать к наложению повязок и транспортных шин.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Именно такая схема действий поможет сохранить жизнь пострадавшего до прибытия медицинского персонала.</w:t>
      </w:r>
    </w:p>
    <w:p w:rsidR="0055175A" w:rsidRPr="00260946" w:rsidRDefault="0055175A" w:rsidP="00DD387B">
      <w:pPr>
        <w:numPr>
          <w:ilvl w:val="1"/>
          <w:numId w:val="7"/>
        </w:numPr>
        <w:tabs>
          <w:tab w:val="clear" w:pos="1068"/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Если нет сознания и нет пульса на сонной артерии – приступить к реанимации.</w:t>
      </w:r>
    </w:p>
    <w:p w:rsidR="0055175A" w:rsidRPr="00260946" w:rsidRDefault="0055175A" w:rsidP="00DD387B">
      <w:pPr>
        <w:numPr>
          <w:ilvl w:val="1"/>
          <w:numId w:val="8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Если нет сознания, но есть пульс на сонной артерии – перевернуть пострадавшего в </w:t>
      </w:r>
      <w:r w:rsidRPr="00260946">
        <w:rPr>
          <w:rFonts w:ascii="Verdana" w:hAnsi="Verdana"/>
          <w:sz w:val="22"/>
          <w:szCs w:val="22"/>
          <w:lang w:val="en-US"/>
        </w:rPr>
        <w:t>recovery</w:t>
      </w:r>
      <w:r w:rsidRPr="00260946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  <w:lang w:val="en-US"/>
        </w:rPr>
        <w:t>position</w:t>
      </w:r>
      <w:r w:rsidRPr="00260946">
        <w:rPr>
          <w:rFonts w:ascii="Verdana" w:hAnsi="Verdana"/>
          <w:sz w:val="22"/>
          <w:szCs w:val="22"/>
        </w:rPr>
        <w:t xml:space="preserve"> (далее - на бок)  и  очистить ротовую полость.</w:t>
      </w:r>
    </w:p>
    <w:p w:rsidR="0055175A" w:rsidRPr="00260946" w:rsidRDefault="0055175A" w:rsidP="00DD387B">
      <w:pPr>
        <w:numPr>
          <w:ilvl w:val="1"/>
          <w:numId w:val="9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артериальном кровотечении – наложить тугую повязку.</w:t>
      </w:r>
    </w:p>
    <w:p w:rsidR="0055175A" w:rsidRPr="00260946" w:rsidRDefault="0055175A" w:rsidP="00DD387B">
      <w:pPr>
        <w:numPr>
          <w:ilvl w:val="1"/>
          <w:numId w:val="10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наличии ран – наложить повязки.</w:t>
      </w:r>
    </w:p>
    <w:p w:rsidR="0055175A" w:rsidRPr="00260946" w:rsidRDefault="0055175A" w:rsidP="00DD387B">
      <w:pPr>
        <w:numPr>
          <w:ilvl w:val="1"/>
          <w:numId w:val="11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Если есть признаки переломов костей конечностей – наложить транспортные шины.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                         </w:t>
      </w:r>
    </w:p>
    <w:p w:rsidR="0055175A" w:rsidRDefault="0055175A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>Сердечно-легочная реанимация</w:t>
      </w:r>
    </w:p>
    <w:p w:rsidR="000842DC" w:rsidRPr="000842DC" w:rsidRDefault="000842DC" w:rsidP="00FC1071">
      <w:pPr>
        <w:tabs>
          <w:tab w:val="left" w:pos="720"/>
        </w:tabs>
        <w:spacing w:before="120"/>
        <w:jc w:val="both"/>
      </w:pP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У</w:t>
      </w:r>
      <w:r w:rsidR="00627958">
        <w:rPr>
          <w:rFonts w:ascii="Verdana" w:hAnsi="Verdana"/>
          <w:sz w:val="22"/>
          <w:szCs w:val="22"/>
        </w:rPr>
        <w:t>бедиться</w:t>
      </w:r>
      <w:r w:rsidRPr="00260946">
        <w:rPr>
          <w:rFonts w:ascii="Verdana" w:hAnsi="Verdana"/>
          <w:sz w:val="22"/>
          <w:szCs w:val="22"/>
        </w:rPr>
        <w:t xml:space="preserve"> в безопасности для себя и пострадавшего</w:t>
      </w:r>
      <w:r w:rsidR="00627958">
        <w:rPr>
          <w:rFonts w:ascii="Verdana" w:hAnsi="Verdana"/>
          <w:sz w:val="22"/>
          <w:szCs w:val="22"/>
        </w:rPr>
        <w:t>;</w:t>
      </w:r>
    </w:p>
    <w:p w:rsidR="0055175A" w:rsidRPr="00260946" w:rsidRDefault="0055175A" w:rsidP="00DD387B">
      <w:pPr>
        <w:numPr>
          <w:ilvl w:val="1"/>
          <w:numId w:val="1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Оценить реакцию пострадавшего:</w:t>
      </w:r>
      <w:r w:rsidR="00EC746C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</w:rPr>
        <w:t xml:space="preserve">Если есть реакция, проверить наличие ран, повернуть на бок, затем позвать </w:t>
      </w:r>
      <w:r w:rsidR="00AB2BF6">
        <w:rPr>
          <w:rFonts w:ascii="Verdana" w:hAnsi="Verdana"/>
          <w:sz w:val="22"/>
          <w:szCs w:val="22"/>
        </w:rPr>
        <w:t>и</w:t>
      </w:r>
      <w:r w:rsidRPr="00260946">
        <w:rPr>
          <w:rFonts w:ascii="Verdana" w:hAnsi="Verdana"/>
          <w:sz w:val="22"/>
          <w:szCs w:val="22"/>
        </w:rPr>
        <w:t>ли пойти за помощью</w:t>
      </w:r>
      <w:r w:rsidR="00AB2BF6">
        <w:rPr>
          <w:rFonts w:ascii="Verdana" w:hAnsi="Verdana"/>
          <w:sz w:val="22"/>
          <w:szCs w:val="22"/>
        </w:rPr>
        <w:t xml:space="preserve">; </w:t>
      </w:r>
      <w:r w:rsidRPr="00260946">
        <w:rPr>
          <w:rFonts w:ascii="Verdana" w:hAnsi="Verdana"/>
          <w:sz w:val="22"/>
          <w:szCs w:val="22"/>
        </w:rPr>
        <w:t>Если нет реакции, позвать на помощь, затем</w:t>
      </w:r>
    </w:p>
    <w:p w:rsidR="0055175A" w:rsidRPr="00260946" w:rsidRDefault="0055175A" w:rsidP="00DD387B">
      <w:pPr>
        <w:numPr>
          <w:ilvl w:val="1"/>
          <w:numId w:val="13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Проверить дыхание</w:t>
      </w:r>
      <w:r w:rsidR="00AB2BF6">
        <w:rPr>
          <w:rFonts w:ascii="Verdana" w:hAnsi="Verdana"/>
          <w:sz w:val="22"/>
          <w:szCs w:val="22"/>
        </w:rPr>
        <w:t>, е</w:t>
      </w:r>
      <w:r w:rsidRPr="00260946">
        <w:rPr>
          <w:rFonts w:ascii="Verdana" w:hAnsi="Verdana"/>
          <w:sz w:val="22"/>
          <w:szCs w:val="22"/>
        </w:rPr>
        <w:t>сли пострадавший не дышит:</w:t>
      </w:r>
    </w:p>
    <w:p w:rsidR="0055175A" w:rsidRPr="00260946" w:rsidRDefault="0055175A" w:rsidP="00DD387B">
      <w:pPr>
        <w:numPr>
          <w:ilvl w:val="1"/>
          <w:numId w:val="14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Послать кого-нибудь за помощью, или, если вы одни, оставить пострадавшего и пойти за помощью, затем:</w:t>
      </w:r>
      <w:r w:rsidR="00EC746C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</w:rPr>
        <w:t>Освободить грудную клетку от одежды и расстегнуть поясной ремень</w:t>
      </w:r>
      <w:r w:rsidR="00627958">
        <w:rPr>
          <w:rFonts w:ascii="Verdana" w:hAnsi="Verdana"/>
          <w:sz w:val="22"/>
          <w:szCs w:val="22"/>
        </w:rPr>
        <w:t>;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 xml:space="preserve">Сделать два вдоха искусственного дыхания, </w:t>
      </w:r>
      <w:r w:rsidR="00AB2BF6">
        <w:rPr>
          <w:rFonts w:ascii="Verdana" w:hAnsi="Verdana"/>
          <w:sz w:val="22"/>
          <w:szCs w:val="22"/>
        </w:rPr>
        <w:t>п</w:t>
      </w:r>
      <w:r w:rsidRPr="00260946">
        <w:rPr>
          <w:rFonts w:ascii="Verdana" w:hAnsi="Verdana"/>
          <w:sz w:val="22"/>
          <w:szCs w:val="22"/>
        </w:rPr>
        <w:t>р</w:t>
      </w:r>
      <w:r w:rsidR="00AB2BF6">
        <w:rPr>
          <w:rFonts w:ascii="Verdana" w:hAnsi="Verdana"/>
          <w:sz w:val="22"/>
          <w:szCs w:val="22"/>
        </w:rPr>
        <w:t xml:space="preserve">оверить пульс на сонной артерии. </w:t>
      </w:r>
      <w:r w:rsidRPr="00260946">
        <w:rPr>
          <w:rFonts w:ascii="Verdana" w:hAnsi="Verdana"/>
          <w:sz w:val="22"/>
          <w:szCs w:val="22"/>
        </w:rPr>
        <w:t>Если нет пульса -</w:t>
      </w:r>
      <w:r w:rsidR="00AB2BF6">
        <w:rPr>
          <w:rFonts w:ascii="Verdana" w:hAnsi="Verdana"/>
          <w:sz w:val="22"/>
          <w:szCs w:val="22"/>
        </w:rPr>
        <w:t xml:space="preserve"> н</w:t>
      </w:r>
      <w:r w:rsidRPr="00260946">
        <w:rPr>
          <w:rFonts w:ascii="Verdana" w:hAnsi="Verdana"/>
          <w:sz w:val="22"/>
          <w:szCs w:val="22"/>
        </w:rPr>
        <w:t>ачать непрямой массаж сердца:</w:t>
      </w:r>
      <w:r w:rsidR="00EC746C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</w:rPr>
        <w:t>15 надавливаний на грудную клетку с частотой примерно 100 – в минуту, глубина продавливания грудной клетки 4-5 см.</w:t>
      </w:r>
      <w:r w:rsidR="00EC746C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</w:rPr>
        <w:t>Продолжать делать искусственное дыхание и непрямой массаж сердца:</w:t>
      </w:r>
      <w:r w:rsidR="00EC746C">
        <w:rPr>
          <w:rFonts w:ascii="Verdana" w:hAnsi="Verdana"/>
          <w:sz w:val="22"/>
          <w:szCs w:val="22"/>
        </w:rPr>
        <w:t xml:space="preserve"> </w:t>
      </w:r>
      <w:r w:rsidRPr="00260946">
        <w:rPr>
          <w:rFonts w:ascii="Verdana" w:hAnsi="Verdana"/>
          <w:sz w:val="22"/>
          <w:szCs w:val="22"/>
        </w:rPr>
        <w:t>продолжать делать закрытый массаж сердца и искусственное дыхание в соотношении 15 надавливаний: 2 вдоха.</w:t>
      </w:r>
    </w:p>
    <w:p w:rsidR="00AB2BF6" w:rsidRDefault="0055175A" w:rsidP="00FC1071">
      <w:pPr>
        <w:tabs>
          <w:tab w:val="left" w:pos="720"/>
        </w:tabs>
        <w:spacing w:before="120"/>
        <w:ind w:right="-185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 xml:space="preserve">                                                    </w:t>
      </w:r>
    </w:p>
    <w:p w:rsidR="0055175A" w:rsidRPr="00627958" w:rsidRDefault="0055175A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>Состояние комы (если нет сознания, но есть пульс на сонной артерии)</w:t>
      </w:r>
    </w:p>
    <w:p w:rsidR="0055175A" w:rsidRPr="00260946" w:rsidRDefault="0055175A" w:rsidP="00FC1071">
      <w:pPr>
        <w:tabs>
          <w:tab w:val="left" w:pos="720"/>
        </w:tabs>
        <w:spacing w:before="120"/>
        <w:ind w:right="-185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627958" w:rsidP="00DD387B">
      <w:pPr>
        <w:numPr>
          <w:ilvl w:val="1"/>
          <w:numId w:val="15"/>
        </w:numPr>
        <w:tabs>
          <w:tab w:val="left" w:pos="720"/>
        </w:tabs>
        <w:spacing w:before="120"/>
        <w:ind w:left="0" w:right="-185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Повернуть</w:t>
      </w:r>
      <w:r w:rsidR="0055175A" w:rsidRPr="00260946">
        <w:rPr>
          <w:rFonts w:ascii="Verdana" w:hAnsi="Verdana"/>
          <w:sz w:val="22"/>
          <w:szCs w:val="22"/>
        </w:rPr>
        <w:t xml:space="preserve"> пострадавшего на бок. </w:t>
      </w:r>
    </w:p>
    <w:p w:rsidR="0055175A" w:rsidRPr="00260946" w:rsidRDefault="00627958" w:rsidP="00DD387B">
      <w:pPr>
        <w:numPr>
          <w:ilvl w:val="1"/>
          <w:numId w:val="16"/>
        </w:numPr>
        <w:tabs>
          <w:tab w:val="left" w:pos="720"/>
        </w:tabs>
        <w:spacing w:before="120"/>
        <w:ind w:left="0" w:right="-185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Удалить</w:t>
      </w:r>
      <w:r w:rsidR="0055175A" w:rsidRPr="00260946">
        <w:rPr>
          <w:rFonts w:ascii="Verdana" w:hAnsi="Verdana"/>
          <w:sz w:val="22"/>
          <w:szCs w:val="22"/>
        </w:rPr>
        <w:t xml:space="preserve"> слизь и содержимое желудка. Периодически удалять слизь и содержимое желудка с помощью салфетки или резинового баллончика.</w:t>
      </w:r>
    </w:p>
    <w:p w:rsidR="0055175A" w:rsidRPr="00260946" w:rsidRDefault="00627958" w:rsidP="00DD387B">
      <w:pPr>
        <w:numPr>
          <w:ilvl w:val="1"/>
          <w:numId w:val="17"/>
        </w:numPr>
        <w:tabs>
          <w:tab w:val="left" w:pos="720"/>
        </w:tabs>
        <w:spacing w:before="120"/>
        <w:ind w:left="0" w:right="-185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Приложить </w:t>
      </w:r>
      <w:r w:rsidR="0055175A" w:rsidRPr="00260946">
        <w:rPr>
          <w:rFonts w:ascii="Verdana" w:hAnsi="Verdana"/>
          <w:sz w:val="22"/>
          <w:szCs w:val="22"/>
        </w:rPr>
        <w:t xml:space="preserve"> холод к голове. Можно использовать пузырь со льдом или бутылки и пакеты с холодной водой или снегом, либо гипотермический пакет.</w:t>
      </w:r>
    </w:p>
    <w:p w:rsidR="0055175A" w:rsidRPr="00260946" w:rsidRDefault="0055175A" w:rsidP="00FC1071">
      <w:pPr>
        <w:tabs>
          <w:tab w:val="left" w:pos="720"/>
        </w:tabs>
        <w:spacing w:before="120"/>
        <w:ind w:right="-185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</w:t>
      </w:r>
    </w:p>
    <w:p w:rsidR="0055175A" w:rsidRPr="00627958" w:rsidRDefault="0055175A" w:rsidP="00D8683F">
      <w:pPr>
        <w:pStyle w:val="Heading1"/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</w:rPr>
        <w:t>Артериальное кровотечение.</w:t>
      </w:r>
    </w:p>
    <w:p w:rsidR="00096604" w:rsidRPr="00096604" w:rsidRDefault="00096604" w:rsidP="00FC1071">
      <w:pPr>
        <w:tabs>
          <w:tab w:val="left" w:pos="720"/>
        </w:tabs>
        <w:spacing w:before="120"/>
        <w:jc w:val="both"/>
      </w:pPr>
    </w:p>
    <w:p w:rsidR="0055175A" w:rsidRPr="00A31116" w:rsidRDefault="00627958" w:rsidP="00DD387B">
      <w:pPr>
        <w:numPr>
          <w:ilvl w:val="1"/>
          <w:numId w:val="18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 w:rsidRPr="00627958">
        <w:rPr>
          <w:rFonts w:ascii="Verdana" w:hAnsi="Verdana"/>
          <w:sz w:val="22"/>
          <w:szCs w:val="22"/>
          <w:u w:val="single"/>
        </w:rPr>
        <w:t>Прижать</w:t>
      </w:r>
      <w:r>
        <w:rPr>
          <w:rFonts w:ascii="Verdana" w:hAnsi="Verdana"/>
          <w:sz w:val="22"/>
          <w:szCs w:val="22"/>
        </w:rPr>
        <w:t xml:space="preserve"> </w:t>
      </w:r>
      <w:r w:rsidR="0055175A" w:rsidRPr="00260946">
        <w:rPr>
          <w:rFonts w:ascii="Verdana" w:hAnsi="Verdana"/>
          <w:sz w:val="22"/>
          <w:szCs w:val="22"/>
        </w:rPr>
        <w:t xml:space="preserve">пальцами или кулаком артерию. До тугой повязки, поврежденную конечность следует оставить в приподнятом положении. На конечностях точка прижатия артерии должна быть выше места кровотечения. На шее и голове – ниже раны или в ране. </w:t>
      </w:r>
      <w:r w:rsidR="0055175A" w:rsidRPr="00A31116">
        <w:rPr>
          <w:rFonts w:ascii="Verdana" w:hAnsi="Verdana"/>
          <w:b/>
          <w:sz w:val="22"/>
          <w:szCs w:val="22"/>
          <w:u w:val="single"/>
        </w:rPr>
        <w:t>НЕЛЬЗЯ!</w:t>
      </w:r>
      <w:r w:rsidR="0055175A" w:rsidRPr="00A31116">
        <w:rPr>
          <w:rFonts w:ascii="Verdana" w:hAnsi="Verdana"/>
          <w:sz w:val="22"/>
          <w:szCs w:val="22"/>
          <w:u w:val="single"/>
        </w:rPr>
        <w:t xml:space="preserve"> терять время на освобождение конечностей от одежды.</w:t>
      </w:r>
    </w:p>
    <w:p w:rsidR="0055175A" w:rsidRPr="00260946" w:rsidRDefault="00627958" w:rsidP="00DD387B">
      <w:pPr>
        <w:numPr>
          <w:ilvl w:val="1"/>
          <w:numId w:val="19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627958">
        <w:rPr>
          <w:rFonts w:ascii="Verdana" w:hAnsi="Verdana"/>
          <w:sz w:val="22"/>
          <w:szCs w:val="22"/>
          <w:u w:val="single"/>
        </w:rPr>
        <w:t>Наложить</w:t>
      </w:r>
      <w:r w:rsidR="0055175A" w:rsidRPr="00260946">
        <w:rPr>
          <w:rFonts w:ascii="Verdana" w:hAnsi="Verdana"/>
          <w:sz w:val="22"/>
          <w:szCs w:val="22"/>
        </w:rPr>
        <w:t xml:space="preserve"> кровоостанавливающую тугую повязку.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A31116">
        <w:rPr>
          <w:rFonts w:ascii="Verdana" w:hAnsi="Verdana"/>
          <w:sz w:val="22"/>
          <w:szCs w:val="22"/>
        </w:rPr>
        <w:t xml:space="preserve">       Для герметизации раны используют специальные повязки «КОЛЕТЕКС» или многослойную ткань (рулон бинта). Давящую повязку на бедро накладывают через гладкий твердый предмет (рулон бинта) с контролем пульса на подколенной ямке.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             </w:t>
      </w:r>
      <w:r w:rsidRPr="00260946">
        <w:rPr>
          <w:rFonts w:ascii="Verdana" w:hAnsi="Verdana"/>
          <w:b/>
          <w:sz w:val="22"/>
          <w:szCs w:val="22"/>
        </w:rPr>
        <w:t xml:space="preserve">                              </w:t>
      </w: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lastRenderedPageBreak/>
        <w:t>Ранение конечностей (наложение повязок на раны)</w:t>
      </w:r>
    </w:p>
    <w:p w:rsidR="00096604" w:rsidRP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bCs/>
          <w:kern w:val="32"/>
          <w:szCs w:val="22"/>
        </w:rPr>
      </w:pPr>
    </w:p>
    <w:p w:rsidR="0055175A" w:rsidRPr="00260946" w:rsidRDefault="00627958" w:rsidP="00DD387B">
      <w:pPr>
        <w:numPr>
          <w:ilvl w:val="1"/>
          <w:numId w:val="20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Накрыть </w:t>
      </w:r>
      <w:r w:rsidR="0055175A" w:rsidRPr="00260946">
        <w:rPr>
          <w:rFonts w:ascii="Verdana" w:hAnsi="Verdana"/>
          <w:sz w:val="22"/>
          <w:szCs w:val="22"/>
        </w:rPr>
        <w:t>рану салфеткой «КОЛЕТЕКС» или любой чистой салфеткой, полностью прикрыв края раны (</w:t>
      </w:r>
      <w:r w:rsidR="0055175A" w:rsidRPr="00A31116">
        <w:rPr>
          <w:rFonts w:ascii="Verdana" w:hAnsi="Verdana"/>
          <w:b/>
          <w:sz w:val="22"/>
          <w:szCs w:val="22"/>
          <w:u w:val="single"/>
        </w:rPr>
        <w:t>ЗАПРЕЩАЕТСЯ!</w:t>
      </w:r>
      <w:r w:rsidR="0055175A" w:rsidRPr="00A31116">
        <w:rPr>
          <w:rFonts w:ascii="Verdana" w:hAnsi="Verdana"/>
          <w:sz w:val="22"/>
          <w:szCs w:val="22"/>
          <w:u w:val="single"/>
        </w:rPr>
        <w:t xml:space="preserve"> промывать рану водой</w:t>
      </w:r>
      <w:r w:rsidR="0055175A" w:rsidRPr="00260946">
        <w:rPr>
          <w:rFonts w:ascii="Verdana" w:hAnsi="Verdana"/>
          <w:sz w:val="22"/>
          <w:szCs w:val="22"/>
        </w:rPr>
        <w:t>).</w:t>
      </w:r>
    </w:p>
    <w:p w:rsidR="0055175A" w:rsidRPr="00260946" w:rsidRDefault="00627958" w:rsidP="00DD387B">
      <w:pPr>
        <w:numPr>
          <w:ilvl w:val="1"/>
          <w:numId w:val="21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Прибинтовать </w:t>
      </w:r>
      <w:r w:rsidR="0055175A" w:rsidRPr="00260946">
        <w:rPr>
          <w:rFonts w:ascii="Verdana" w:hAnsi="Verdana"/>
          <w:sz w:val="22"/>
          <w:szCs w:val="22"/>
        </w:rPr>
        <w:t>салфетку или прикрепить ее лейкопластырем (</w:t>
      </w:r>
      <w:r w:rsidR="0055175A" w:rsidRPr="00A31116">
        <w:rPr>
          <w:rFonts w:ascii="Verdana" w:hAnsi="Verdana"/>
          <w:b/>
          <w:sz w:val="22"/>
          <w:szCs w:val="22"/>
          <w:u w:val="single"/>
        </w:rPr>
        <w:t>ЗАПРЕЩАЕТСЯ!</w:t>
      </w:r>
      <w:r w:rsidR="0055175A" w:rsidRPr="00A31116">
        <w:rPr>
          <w:rFonts w:ascii="Verdana" w:hAnsi="Verdana"/>
          <w:sz w:val="22"/>
          <w:szCs w:val="22"/>
          <w:u w:val="single"/>
        </w:rPr>
        <w:t xml:space="preserve"> вливать в рану спиртовые или любые другие растворы</w:t>
      </w:r>
      <w:r w:rsidR="00A31116">
        <w:rPr>
          <w:rFonts w:ascii="Verdana" w:hAnsi="Verdana"/>
          <w:sz w:val="22"/>
          <w:szCs w:val="22"/>
          <w:u w:val="single"/>
        </w:rPr>
        <w:t>)</w:t>
      </w:r>
      <w:r w:rsidR="0055175A" w:rsidRPr="00260946">
        <w:rPr>
          <w:rFonts w:ascii="Verdana" w:hAnsi="Verdana"/>
          <w:sz w:val="22"/>
          <w:szCs w:val="22"/>
        </w:rPr>
        <w:t>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Проникающие ранения груди (наложение повязок на раны)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627958" w:rsidP="00DD387B">
      <w:pPr>
        <w:numPr>
          <w:ilvl w:val="1"/>
          <w:numId w:val="2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Прижать</w:t>
      </w:r>
      <w:r w:rsidR="0055175A" w:rsidRPr="00260946">
        <w:rPr>
          <w:rFonts w:ascii="Verdana" w:hAnsi="Verdana"/>
          <w:sz w:val="22"/>
          <w:szCs w:val="22"/>
        </w:rPr>
        <w:t xml:space="preserve"> ладонь к ране закрыв в нее доступ воздуха (</w:t>
      </w:r>
      <w:r w:rsidR="0055175A" w:rsidRPr="00260946">
        <w:rPr>
          <w:rFonts w:ascii="Verdana" w:hAnsi="Verdana"/>
          <w:b/>
          <w:sz w:val="22"/>
          <w:szCs w:val="22"/>
        </w:rPr>
        <w:t>НЕЛЬЗЯ!</w:t>
      </w:r>
      <w:r w:rsidR="0055175A" w:rsidRPr="00260946">
        <w:rPr>
          <w:rFonts w:ascii="Verdana" w:hAnsi="Verdana"/>
          <w:sz w:val="22"/>
          <w:szCs w:val="22"/>
        </w:rPr>
        <w:t xml:space="preserve"> извлекать из раны инородные предметы на месте происшествия).</w:t>
      </w:r>
    </w:p>
    <w:p w:rsidR="0055175A" w:rsidRPr="00260946" w:rsidRDefault="00627958" w:rsidP="00DD387B">
      <w:pPr>
        <w:numPr>
          <w:ilvl w:val="1"/>
          <w:numId w:val="23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Наложить</w:t>
      </w:r>
      <w:r w:rsidR="0055175A" w:rsidRPr="00260946">
        <w:rPr>
          <w:rFonts w:ascii="Verdana" w:hAnsi="Verdana"/>
          <w:sz w:val="22"/>
          <w:szCs w:val="22"/>
        </w:rPr>
        <w:t xml:space="preserve"> герметичную повязку или лейкопластырь. Транспортировать пострадавшего только </w:t>
      </w:r>
      <w:r>
        <w:rPr>
          <w:rFonts w:ascii="Verdana" w:hAnsi="Verdana"/>
          <w:sz w:val="22"/>
          <w:szCs w:val="22"/>
        </w:rPr>
        <w:t>в</w:t>
      </w:r>
      <w:r w:rsidR="0055175A" w:rsidRPr="00260946">
        <w:rPr>
          <w:rFonts w:ascii="Verdana" w:hAnsi="Verdana"/>
          <w:sz w:val="22"/>
          <w:szCs w:val="22"/>
        </w:rPr>
        <w:t xml:space="preserve"> положении «СИДЯ».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Проникающие ранения живота (наложение повязок на раны)</w:t>
      </w:r>
    </w:p>
    <w:p w:rsidR="00096604" w:rsidRPr="00260946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627958" w:rsidP="00DD387B">
      <w:pPr>
        <w:numPr>
          <w:ilvl w:val="1"/>
          <w:numId w:val="24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Прикрыть</w:t>
      </w:r>
      <w:r w:rsidR="0055175A" w:rsidRPr="00260946">
        <w:rPr>
          <w:rFonts w:ascii="Verdana" w:hAnsi="Verdana"/>
          <w:sz w:val="22"/>
          <w:szCs w:val="22"/>
        </w:rPr>
        <w:t xml:space="preserve"> содержимое раны чистой салфеткой.</w:t>
      </w:r>
    </w:p>
    <w:p w:rsidR="0055175A" w:rsidRPr="00260946" w:rsidRDefault="00627958" w:rsidP="00DD387B">
      <w:pPr>
        <w:numPr>
          <w:ilvl w:val="1"/>
          <w:numId w:val="25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Прикрепить</w:t>
      </w:r>
      <w:r w:rsidR="0055175A" w:rsidRPr="00260946">
        <w:rPr>
          <w:rFonts w:ascii="Verdana" w:hAnsi="Verdana"/>
          <w:sz w:val="22"/>
          <w:szCs w:val="22"/>
        </w:rPr>
        <w:t xml:space="preserve"> салфетку, полностью прикрывающую края раны, пластырем.</w:t>
      </w:r>
    </w:p>
    <w:p w:rsidR="00A31116" w:rsidRPr="00A31116" w:rsidRDefault="00627958" w:rsidP="00DD387B">
      <w:pPr>
        <w:numPr>
          <w:ilvl w:val="1"/>
          <w:numId w:val="26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Приподнять</w:t>
      </w:r>
      <w:r w:rsidR="0055175A" w:rsidRPr="00260946">
        <w:rPr>
          <w:rFonts w:ascii="Verdana" w:hAnsi="Verdana"/>
          <w:sz w:val="22"/>
          <w:szCs w:val="22"/>
        </w:rPr>
        <w:t xml:space="preserve"> ноги и расстегнуть поясной ремень. При возможности положить холод на живот. Ожидание помощи и транспортировка – только в положении «ЛЕЖА НА СПИНЕ» с приподнятыми и согнутыми в коленях ногами. 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>ЗАПРЕЩАЕТСЯ!</w:t>
      </w:r>
      <w:r w:rsidR="00627958" w:rsidRPr="00A31116">
        <w:rPr>
          <w:rFonts w:ascii="Verdana" w:hAnsi="Verdana"/>
          <w:sz w:val="22"/>
          <w:szCs w:val="22"/>
          <w:u w:val="single"/>
        </w:rPr>
        <w:t xml:space="preserve"> </w:t>
      </w:r>
      <w:r w:rsidRPr="00A31116">
        <w:rPr>
          <w:rFonts w:ascii="Verdana" w:hAnsi="Verdana"/>
          <w:sz w:val="22"/>
          <w:szCs w:val="22"/>
          <w:u w:val="single"/>
        </w:rPr>
        <w:t>вправлять выпавшие органы или давать пить.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lastRenderedPageBreak/>
        <w:t>Термические ожоги</w:t>
      </w:r>
      <w:r w:rsidR="00096604">
        <w:rPr>
          <w:rFonts w:ascii="Verdana" w:hAnsi="Verdana"/>
          <w:b/>
          <w:sz w:val="22"/>
          <w:szCs w:val="22"/>
        </w:rPr>
        <w:t xml:space="preserve"> </w:t>
      </w:r>
      <w:r w:rsidRPr="00260946">
        <w:rPr>
          <w:rFonts w:ascii="Verdana" w:hAnsi="Verdana"/>
          <w:b/>
          <w:sz w:val="22"/>
          <w:szCs w:val="22"/>
        </w:rPr>
        <w:t>(обработка ожогов на месте происшествия)</w:t>
      </w:r>
    </w:p>
    <w:p w:rsidR="00096604" w:rsidRPr="00260946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55175A" w:rsidP="00DD387B">
      <w:pPr>
        <w:numPr>
          <w:ilvl w:val="1"/>
          <w:numId w:val="27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Обработка ожога без нарушения целостности ожоговых пузырей: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подставить под струю холодной воды на 10 -15 минут;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или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приложить холод на 20 – 30 минут.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 xml:space="preserve">      НЕЛЬЗЯ!</w:t>
      </w:r>
      <w:r w:rsidRPr="00A31116">
        <w:rPr>
          <w:rFonts w:ascii="Verdana" w:hAnsi="Verdana"/>
          <w:sz w:val="22"/>
          <w:szCs w:val="22"/>
          <w:u w:val="single"/>
        </w:rPr>
        <w:t xml:space="preserve"> смазывать обожженную поверхность маслами и жирами.</w:t>
      </w:r>
    </w:p>
    <w:p w:rsidR="00F062E8" w:rsidRPr="00260946" w:rsidRDefault="00F062E8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D387B">
      <w:pPr>
        <w:numPr>
          <w:ilvl w:val="1"/>
          <w:numId w:val="28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Обработка ожога с нарушением целостности ожоговых пузырей и кожи: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накрыть сухой чистой тканью;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поверх сухой ткани положить холод.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 xml:space="preserve">      ЗАПРЕЩАЕТСЯ!</w:t>
      </w:r>
      <w:r w:rsidRPr="00A31116">
        <w:rPr>
          <w:rFonts w:ascii="Verdana" w:hAnsi="Verdana"/>
          <w:sz w:val="22"/>
          <w:szCs w:val="22"/>
          <w:u w:val="single"/>
        </w:rPr>
        <w:t xml:space="preserve"> промывать водой и бинтовать обожженную поверхность.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 xml:space="preserve">Химические ожоги и отравления газами.  </w:t>
      </w:r>
    </w:p>
    <w:p w:rsidR="00096604" w:rsidRP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bCs/>
          <w:kern w:val="32"/>
          <w:szCs w:val="22"/>
        </w:rPr>
      </w:pPr>
    </w:p>
    <w:p w:rsidR="0055175A" w:rsidRPr="00260946" w:rsidRDefault="0055175A" w:rsidP="00DD387B">
      <w:pPr>
        <w:numPr>
          <w:ilvl w:val="1"/>
          <w:numId w:val="29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Действия в случаях химических ожогов кожи: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при поражениях любой агрессивной жидкостью (кислотой, щелочью, растворителем и т.п.) промывать под струей холодной воды до прибытия «Скорой помощи»;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>ЗАПРЕЩАЕТСЯ!</w:t>
      </w:r>
      <w:r w:rsidRPr="00A31116">
        <w:rPr>
          <w:rFonts w:ascii="Verdana" w:hAnsi="Verdana"/>
          <w:sz w:val="22"/>
          <w:szCs w:val="22"/>
          <w:u w:val="single"/>
        </w:rPr>
        <w:t xml:space="preserve"> использовать сильнодействующие и концентрированные</w:t>
      </w:r>
      <w:r w:rsidRPr="00260946">
        <w:rPr>
          <w:rFonts w:ascii="Verdana" w:hAnsi="Verdana"/>
          <w:sz w:val="22"/>
          <w:szCs w:val="22"/>
        </w:rPr>
        <w:t xml:space="preserve"> растворы кислот и щелочей для реакции нейтрализации на коже пострадавшего.</w:t>
      </w:r>
    </w:p>
    <w:p w:rsidR="0055175A" w:rsidRPr="00260946" w:rsidRDefault="0055175A" w:rsidP="00DD387B">
      <w:pPr>
        <w:numPr>
          <w:ilvl w:val="1"/>
          <w:numId w:val="30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Действия в случаях отравления ядовитыми газами: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вынести на свежий воздух;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 xml:space="preserve">      - в случае отсутствия сознания и пульса на сонной артерии – приступить к комплексу реанимации;</w:t>
      </w:r>
    </w:p>
    <w:p w:rsidR="0055175A" w:rsidRPr="00260946" w:rsidRDefault="00F062E8" w:rsidP="00DD387B">
      <w:pPr>
        <w:numPr>
          <w:ilvl w:val="1"/>
          <w:numId w:val="31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55175A" w:rsidRPr="00260946">
        <w:rPr>
          <w:rFonts w:ascii="Verdana" w:hAnsi="Verdana"/>
          <w:sz w:val="22"/>
          <w:szCs w:val="22"/>
        </w:rPr>
        <w:t xml:space="preserve"> случае потери сознания более 4-х минут – повернуть на бок и приложить холод к голове;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</w:p>
    <w:p w:rsidR="0055175A" w:rsidRPr="00096604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Травмы глаз (раны глаз или век)</w:t>
      </w:r>
    </w:p>
    <w:p w:rsidR="00096604" w:rsidRPr="00260946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F062E8" w:rsidP="00DD387B">
      <w:pPr>
        <w:numPr>
          <w:ilvl w:val="1"/>
          <w:numId w:val="3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Накрыть</w:t>
      </w:r>
      <w:r w:rsidR="0055175A" w:rsidRPr="00260946">
        <w:rPr>
          <w:rFonts w:ascii="Verdana" w:hAnsi="Verdana"/>
          <w:sz w:val="22"/>
          <w:szCs w:val="22"/>
        </w:rPr>
        <w:t xml:space="preserve"> глаз чистой салфеткой.</w:t>
      </w:r>
    </w:p>
    <w:p w:rsidR="0055175A" w:rsidRPr="00260946" w:rsidRDefault="00F062E8" w:rsidP="00DD387B">
      <w:pPr>
        <w:numPr>
          <w:ilvl w:val="1"/>
          <w:numId w:val="33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Зафиксировать</w:t>
      </w:r>
      <w:r w:rsidR="0055175A" w:rsidRPr="00260946">
        <w:rPr>
          <w:rFonts w:ascii="Verdana" w:hAnsi="Verdana"/>
          <w:sz w:val="22"/>
          <w:szCs w:val="22"/>
        </w:rPr>
        <w:t xml:space="preserve"> салфетку повязкой и обязательно прикрыть этой же салфеткой второй глаз для прекращения движения глазных яблок. </w:t>
      </w:r>
    </w:p>
    <w:p w:rsidR="0055175A" w:rsidRPr="00260946" w:rsidRDefault="0055175A" w:rsidP="00DD387B">
      <w:pPr>
        <w:numPr>
          <w:ilvl w:val="1"/>
          <w:numId w:val="34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Все операции проводить в положении пострадавшего «ЛЕЖА».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 xml:space="preserve">      НЕЛЬЗЯ!</w:t>
      </w:r>
      <w:r w:rsidRPr="00A31116">
        <w:rPr>
          <w:rFonts w:ascii="Verdana" w:hAnsi="Verdana"/>
          <w:sz w:val="22"/>
          <w:szCs w:val="22"/>
          <w:u w:val="single"/>
        </w:rPr>
        <w:t xml:space="preserve"> промывать водой колотые и резаные раны глаз и век.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F062E8" w:rsidRDefault="00096604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Х</w:t>
      </w:r>
      <w:r w:rsidR="0055175A" w:rsidRPr="00260946">
        <w:rPr>
          <w:rFonts w:ascii="Verdana" w:hAnsi="Verdana"/>
          <w:b/>
          <w:sz w:val="22"/>
          <w:szCs w:val="22"/>
        </w:rPr>
        <w:t>имические ожоги глаз или век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F062E8" w:rsidP="00DD387B">
      <w:pPr>
        <w:numPr>
          <w:ilvl w:val="1"/>
          <w:numId w:val="35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Раздвинуть</w:t>
      </w:r>
      <w:r w:rsidR="0055175A" w:rsidRPr="00260946">
        <w:rPr>
          <w:rFonts w:ascii="Verdana" w:hAnsi="Verdana"/>
          <w:sz w:val="22"/>
          <w:szCs w:val="22"/>
        </w:rPr>
        <w:t xml:space="preserve"> осторожно веки пальцами и подставить глаз под струю холодной воды.</w:t>
      </w:r>
    </w:p>
    <w:p w:rsidR="0055175A" w:rsidRPr="00260946" w:rsidRDefault="00F062E8" w:rsidP="00DD387B">
      <w:pPr>
        <w:numPr>
          <w:ilvl w:val="1"/>
          <w:numId w:val="36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Промыть</w:t>
      </w:r>
      <w:r w:rsidR="0055175A" w:rsidRPr="00260946">
        <w:rPr>
          <w:rFonts w:ascii="Verdana" w:hAnsi="Verdana"/>
          <w:sz w:val="22"/>
          <w:szCs w:val="22"/>
        </w:rPr>
        <w:t xml:space="preserve"> так, чтобы вода стекала от носа к уху.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t xml:space="preserve">      НЕЛЬЗЯ!</w:t>
      </w:r>
      <w:r w:rsidRPr="00A31116">
        <w:rPr>
          <w:rFonts w:ascii="Verdana" w:hAnsi="Verdana"/>
          <w:sz w:val="22"/>
          <w:szCs w:val="22"/>
          <w:u w:val="single"/>
        </w:rPr>
        <w:t xml:space="preserve"> применять нейтрализующую жидкость при попадании в глаза кислот и щелочей.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55175A" w:rsidRPr="00096604" w:rsidRDefault="00096604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>
        <w:rPr>
          <w:rFonts w:ascii="Verdana" w:hAnsi="Verdana"/>
          <w:b/>
          <w:sz w:val="22"/>
          <w:szCs w:val="22"/>
        </w:rPr>
        <w:t>Переломы костей конечностей</w:t>
      </w:r>
    </w:p>
    <w:p w:rsidR="00096604" w:rsidRP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bCs/>
          <w:kern w:val="32"/>
          <w:szCs w:val="22"/>
        </w:rPr>
      </w:pP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</w:t>
      </w:r>
      <w:r w:rsidRPr="00F062E8">
        <w:rPr>
          <w:rFonts w:ascii="Verdana" w:hAnsi="Verdana"/>
          <w:sz w:val="22"/>
          <w:szCs w:val="22"/>
          <w:u w:val="single"/>
        </w:rPr>
        <w:t>З</w:t>
      </w:r>
      <w:r w:rsidR="00F062E8" w:rsidRPr="00F062E8">
        <w:rPr>
          <w:rFonts w:ascii="Verdana" w:hAnsi="Verdana"/>
          <w:sz w:val="22"/>
          <w:szCs w:val="22"/>
          <w:u w:val="single"/>
        </w:rPr>
        <w:t>афиксировать</w:t>
      </w:r>
      <w:r w:rsidRPr="00260946">
        <w:rPr>
          <w:rFonts w:ascii="Verdana" w:hAnsi="Verdana"/>
          <w:sz w:val="22"/>
          <w:szCs w:val="22"/>
        </w:rPr>
        <w:t xml:space="preserve"> конечность с помощью складных шин или подручных средств. При открытых переломах сначала наложить повязку и только затем – шину. В позе «лягушки» - положить валик под колени. При фиксировании костей голени, бедра, и коленного сустава – обязательно положить между ног валик из ткани.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b/>
          <w:sz w:val="22"/>
          <w:szCs w:val="22"/>
          <w:u w:val="single"/>
        </w:rPr>
        <w:lastRenderedPageBreak/>
        <w:t xml:space="preserve"> НЕЛЬЗЯ!</w:t>
      </w:r>
      <w:r w:rsidRPr="00A31116">
        <w:rPr>
          <w:rFonts w:ascii="Verdana" w:hAnsi="Verdana"/>
          <w:sz w:val="22"/>
          <w:szCs w:val="22"/>
          <w:u w:val="single"/>
        </w:rPr>
        <w:t xml:space="preserve"> использовать шины, если пострадавший лежит в позе «лягушки».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     </w:t>
      </w:r>
    </w:p>
    <w:p w:rsidR="0055175A" w:rsidRPr="00F062E8" w:rsidRDefault="00096604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>
        <w:rPr>
          <w:rFonts w:ascii="Verdana" w:hAnsi="Verdana"/>
          <w:b/>
          <w:sz w:val="22"/>
          <w:szCs w:val="22"/>
        </w:rPr>
        <w:t>П</w:t>
      </w:r>
      <w:r w:rsidR="0055175A" w:rsidRPr="00260946">
        <w:rPr>
          <w:rFonts w:ascii="Verdana" w:hAnsi="Verdana"/>
          <w:b/>
          <w:sz w:val="22"/>
          <w:szCs w:val="22"/>
        </w:rPr>
        <w:t>ереноска пострадавшего методом «нидерландский мост»</w:t>
      </w:r>
    </w:p>
    <w:p w:rsidR="00F062E8" w:rsidRPr="00BC6656" w:rsidRDefault="00F062E8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bCs/>
          <w:kern w:val="32"/>
          <w:szCs w:val="22"/>
        </w:rPr>
      </w:pPr>
    </w:p>
    <w:p w:rsidR="0055175A" w:rsidRPr="00260946" w:rsidRDefault="0055175A" w:rsidP="00DD387B">
      <w:pPr>
        <w:numPr>
          <w:ilvl w:val="0"/>
          <w:numId w:val="37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ПЕРВЫЙ СПАСАТЕЛЬ придерживает голову и плечи пострадавшего, контролирует действия всех спасателей и подает общую команду «РАЗ-ДВА! ВЗЯЛИ!» </w:t>
      </w:r>
    </w:p>
    <w:p w:rsidR="0055175A" w:rsidRPr="00260946" w:rsidRDefault="0055175A" w:rsidP="00DD387B">
      <w:pPr>
        <w:numPr>
          <w:ilvl w:val="0"/>
          <w:numId w:val="37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ВТОРОЙ СПАСАТЕЛЬ поднимает таз, захватывает руки пострадавшего, </w:t>
      </w:r>
    </w:p>
    <w:p w:rsidR="0055175A" w:rsidRPr="00260946" w:rsidRDefault="0055175A" w:rsidP="00DD387B">
      <w:pPr>
        <w:numPr>
          <w:ilvl w:val="0"/>
          <w:numId w:val="37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ТРЕТИЙ СПАСАТЕЛЬ захватывает стопы и голени пострадавшего.</w:t>
      </w:r>
    </w:p>
    <w:p w:rsidR="0055175A" w:rsidRPr="00A3111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A31116">
        <w:rPr>
          <w:rFonts w:ascii="Verdana" w:hAnsi="Verdana"/>
          <w:sz w:val="22"/>
          <w:szCs w:val="22"/>
          <w:u w:val="single"/>
        </w:rPr>
        <w:t>Общая задача - удержать тело и конечности пострадавшего в горизонтальной плоскости.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BC6656" w:rsidRDefault="00096604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55175A" w:rsidRPr="00260946">
        <w:rPr>
          <w:rFonts w:ascii="Verdana" w:hAnsi="Verdana"/>
          <w:b/>
          <w:sz w:val="22"/>
          <w:szCs w:val="22"/>
        </w:rPr>
        <w:t>ереноска пострадавшего на носилках</w:t>
      </w:r>
      <w:r>
        <w:rPr>
          <w:rFonts w:ascii="Verdana" w:hAnsi="Verdana"/>
          <w:b/>
          <w:sz w:val="22"/>
          <w:szCs w:val="22"/>
        </w:rPr>
        <w:t>.</w:t>
      </w:r>
    </w:p>
    <w:p w:rsidR="0055175A" w:rsidRPr="00260946" w:rsidRDefault="0055175A" w:rsidP="00DD387B">
      <w:pPr>
        <w:numPr>
          <w:ilvl w:val="1"/>
          <w:numId w:val="3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ВВЕРХ по лестнице, в салон транспорта – головой вперед.</w:t>
      </w:r>
    </w:p>
    <w:p w:rsidR="0055175A" w:rsidRPr="00260946" w:rsidRDefault="0055175A" w:rsidP="00DD387B">
      <w:pPr>
        <w:numPr>
          <w:ilvl w:val="1"/>
          <w:numId w:val="4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ВНИЗ по лестнице, из транспорта – ногами вперед.</w:t>
      </w:r>
    </w:p>
    <w:p w:rsidR="0055175A" w:rsidRPr="00260946" w:rsidRDefault="0055175A" w:rsidP="00DD387B">
      <w:pPr>
        <w:numPr>
          <w:ilvl w:val="1"/>
          <w:numId w:val="5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ИДУЩИЕ ВПЕРЕДИ внимательно смотрят под ноги и сообщают идущему сзади о всех препятствиях.</w:t>
      </w:r>
    </w:p>
    <w:p w:rsidR="0055175A" w:rsidRPr="00260946" w:rsidRDefault="0055175A" w:rsidP="00DD387B">
      <w:pPr>
        <w:numPr>
          <w:ilvl w:val="1"/>
          <w:numId w:val="6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ИДУЩИЙ СЗАДИ следит за состоянием пострадавшего и при необходимости отдает команду «СТОП! НАЧАЛАСЬ РВОТА!» или «СТОП! ПОТЕРЯ СОЗНАНИЯ!».   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0842DC" w:rsidRPr="000842DC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Поражение электрическим током</w:t>
      </w:r>
      <w:r w:rsidR="00096604">
        <w:rPr>
          <w:rFonts w:ascii="Verdana" w:hAnsi="Verdana"/>
          <w:b/>
          <w:sz w:val="22"/>
          <w:szCs w:val="22"/>
        </w:rPr>
        <w:t xml:space="preserve"> </w:t>
      </w:r>
    </w:p>
    <w:p w:rsidR="0055175A" w:rsidRPr="00BC6656" w:rsidRDefault="000842DC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>
        <w:rPr>
          <w:rFonts w:ascii="Verdana" w:hAnsi="Verdana"/>
          <w:b/>
          <w:sz w:val="22"/>
          <w:szCs w:val="22"/>
        </w:rPr>
        <w:t>О</w:t>
      </w:r>
      <w:r w:rsidR="0055175A" w:rsidRPr="00260946">
        <w:rPr>
          <w:rFonts w:ascii="Verdana" w:hAnsi="Verdana"/>
          <w:b/>
          <w:sz w:val="22"/>
          <w:szCs w:val="22"/>
        </w:rPr>
        <w:t>свобождение от действия электрического тока до 1000 В</w:t>
      </w:r>
      <w:r>
        <w:rPr>
          <w:rFonts w:ascii="Verdana" w:hAnsi="Verdana"/>
          <w:b/>
          <w:sz w:val="22"/>
          <w:szCs w:val="22"/>
        </w:rPr>
        <w:t>.</w:t>
      </w:r>
    </w:p>
    <w:p w:rsidR="000842DC" w:rsidRDefault="000842DC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ОТКЛЮЧИТЬ установку (электропривод).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>ПЕРЕРУБИТЬ (ПЕРЕКУСИТЬ) провода пофазно.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ОТБРОСИТЬ провод с пострадавшего любым диэлектриком (доской).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ОТДЕЛИТЬ пострадавшего от токоведущей части.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ОТТАЩИТЬ пострадавшего за сухую одежду в безопасную зону.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СПУСТИТЬ пострадавшего с высоты.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приступать к оказанию помощи, не освободив пострадавшего от действия  электрического тока.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тратить время на оказание помощи на высоте.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096604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</w:t>
      </w:r>
      <w:r w:rsidR="0055175A" w:rsidRPr="00260946">
        <w:rPr>
          <w:rFonts w:ascii="Verdana" w:hAnsi="Verdana"/>
          <w:b/>
          <w:sz w:val="22"/>
          <w:szCs w:val="22"/>
        </w:rPr>
        <w:t>еремещение в зоне «шагового» напряжения</w:t>
      </w:r>
      <w:r>
        <w:rPr>
          <w:rFonts w:ascii="Verdana" w:hAnsi="Verdana"/>
          <w:b/>
          <w:sz w:val="22"/>
          <w:szCs w:val="22"/>
        </w:rPr>
        <w:t>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ОПАСНАЯ ЗОНА «шагового» напряжения – в радиусе 10 метров от места касания земли электрическим проводом.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ПЕРЕДВИГАТЬСЯ в зоне «шагового» напряжения следует «гусиным шагом» - пятка шагающей ноги, не отрываясь от земли, приставляется к носку другой ноги, либо в диэлектрических ботах или галошах.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отрывать подошвы от поверхности земли и делать широкие шаги.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приближаться бегом к лежащему проводу.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096604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</w:t>
      </w:r>
      <w:r w:rsidR="0055175A" w:rsidRPr="00260946">
        <w:rPr>
          <w:rFonts w:ascii="Verdana" w:hAnsi="Verdana"/>
          <w:b/>
          <w:sz w:val="22"/>
          <w:szCs w:val="22"/>
        </w:rPr>
        <w:t>хема действий при оказании первой помощи</w:t>
      </w:r>
      <w:r>
        <w:rPr>
          <w:rFonts w:ascii="Verdana" w:hAnsi="Verdana"/>
          <w:b/>
          <w:sz w:val="22"/>
          <w:szCs w:val="22"/>
        </w:rPr>
        <w:t>.</w:t>
      </w:r>
    </w:p>
    <w:p w:rsidR="00096604" w:rsidRDefault="00096604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D387B">
      <w:pPr>
        <w:numPr>
          <w:ilvl w:val="0"/>
          <w:numId w:val="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Обесточить пострадавшего. (Не забывать о собственной безопасности).</w:t>
      </w:r>
    </w:p>
    <w:p w:rsidR="0055175A" w:rsidRPr="00260946" w:rsidRDefault="0055175A" w:rsidP="00DD387B">
      <w:pPr>
        <w:numPr>
          <w:ilvl w:val="0"/>
          <w:numId w:val="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отсутствии пульса на сонной артерии – приступить к реанимации.</w:t>
      </w:r>
    </w:p>
    <w:p w:rsidR="0055175A" w:rsidRPr="00260946" w:rsidRDefault="0055175A" w:rsidP="00DD387B">
      <w:pPr>
        <w:numPr>
          <w:ilvl w:val="0"/>
          <w:numId w:val="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коме – перевернуть на бок.</w:t>
      </w:r>
    </w:p>
    <w:p w:rsidR="0055175A" w:rsidRPr="00260946" w:rsidRDefault="0055175A" w:rsidP="00DD387B">
      <w:pPr>
        <w:numPr>
          <w:ilvl w:val="0"/>
          <w:numId w:val="2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>При электрических ожогах и ранах – наложить повязки. При переломах костей конечностей – шины.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НЕДОПУСТИМО!</w:t>
      </w:r>
      <w:r w:rsidRPr="00260946">
        <w:rPr>
          <w:rFonts w:ascii="Verdana" w:hAnsi="Verdana"/>
          <w:sz w:val="22"/>
          <w:szCs w:val="22"/>
        </w:rPr>
        <w:t xml:space="preserve"> прикасаться к пострадавшему без предварительного обесточивания,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прекращать реанимационные действия до появления признаков биологической смерти</w:t>
      </w:r>
    </w:p>
    <w:p w:rsidR="0055175A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или прибытия врача.</w:t>
      </w:r>
    </w:p>
    <w:p w:rsidR="000842DC" w:rsidRPr="00260946" w:rsidRDefault="000842DC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0842DC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Падение с высоты.</w:t>
      </w:r>
    </w:p>
    <w:p w:rsidR="0055175A" w:rsidRPr="00260946" w:rsidRDefault="000842DC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Оценить</w:t>
      </w:r>
      <w:r w:rsidR="0055175A" w:rsidRPr="00260946">
        <w:rPr>
          <w:rFonts w:ascii="Verdana" w:hAnsi="Verdana"/>
          <w:sz w:val="22"/>
          <w:szCs w:val="22"/>
        </w:rPr>
        <w:t xml:space="preserve"> состояние пострадавшего. Вынужденная поза «лягушки» - верный признак крайне опасных повреждений (пострадавший не может изменить положение ног, стопы развернуты кнаружи, колени приподняты и разведены).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К таким повреждениям относятся: 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переломы костей таза и повреждения тазобедренных суставов;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переломы бедренных костей;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повреждения позвоночника;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разрывы внутренних органов и внутренние кровотечения.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перемещать пострадавшего, снимать с него одежду или позволять ему двигаться.</w:t>
      </w:r>
    </w:p>
    <w:p w:rsidR="0055175A" w:rsidRPr="00260946" w:rsidRDefault="000842DC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Переложить</w:t>
      </w:r>
      <w:r w:rsidR="0055175A" w:rsidRPr="00260946">
        <w:rPr>
          <w:rFonts w:ascii="Verdana" w:hAnsi="Verdana"/>
          <w:sz w:val="22"/>
          <w:szCs w:val="22"/>
        </w:rPr>
        <w:t xml:space="preserve"> пострадавшего на ковшовые носилки или обычные носилки методом «нидерландский мост».</w:t>
      </w:r>
    </w:p>
    <w:p w:rsidR="0055175A" w:rsidRPr="00260946" w:rsidRDefault="000842DC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Переложить</w:t>
      </w:r>
      <w:r w:rsidR="0055175A" w:rsidRPr="00260946">
        <w:rPr>
          <w:rFonts w:ascii="Verdana" w:hAnsi="Verdana"/>
          <w:sz w:val="22"/>
          <w:szCs w:val="22"/>
        </w:rPr>
        <w:t xml:space="preserve"> пострадавшего на вакуумный матрас (переломы бедренных костей и голени, повреждение позвоночника, повреждение костей таза и тазобедренных суставов).</w:t>
      </w:r>
    </w:p>
    <w:p w:rsidR="0055175A" w:rsidRPr="00260946" w:rsidRDefault="000842DC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Зафиксировать</w:t>
      </w:r>
      <w:r w:rsidR="0055175A" w:rsidRPr="00260946">
        <w:rPr>
          <w:rFonts w:ascii="Verdana" w:hAnsi="Verdana"/>
          <w:sz w:val="22"/>
          <w:szCs w:val="22"/>
        </w:rPr>
        <w:t xml:space="preserve"> пострадавшего в вакуумном матрасе в позе «лягушки»: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ПЕРВЫЙ СПАСАТЕЛЬ фиксирует шейный отдел позвоночника;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>ВТОРОЙ СПАСАТЕЛЬ осторожно приподнимает матрас у колен пострадавшего;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ТРЕТИЙ СПАСАТЕЛЬ свободной ногой формирует валик для опоры стоп пострадавшего и откачивает из матраса воздух откачивающим насосом для вакуумных матрасов.  </w:t>
      </w:r>
    </w:p>
    <w:p w:rsidR="0055175A" w:rsidRPr="000842DC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0842DC">
        <w:rPr>
          <w:rFonts w:ascii="Verdana" w:hAnsi="Verdana"/>
          <w:b/>
          <w:sz w:val="22"/>
          <w:szCs w:val="22"/>
          <w:u w:val="single"/>
        </w:rPr>
        <w:t>НЕЛЬЗЯ!</w:t>
      </w:r>
      <w:r w:rsidRPr="000842DC">
        <w:rPr>
          <w:rFonts w:ascii="Verdana" w:hAnsi="Verdana"/>
          <w:sz w:val="22"/>
          <w:szCs w:val="22"/>
          <w:u w:val="single"/>
        </w:rPr>
        <w:t xml:space="preserve"> оставлять лежать пострадавшего на металлических носилках более 10-15 мин.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BC6656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 xml:space="preserve">Автодорожные происшествия. 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7738A9" w:rsidRDefault="007738A9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7738A9">
        <w:rPr>
          <w:rFonts w:ascii="Verdana" w:hAnsi="Verdana"/>
          <w:b/>
          <w:sz w:val="22"/>
          <w:szCs w:val="22"/>
        </w:rPr>
        <w:t>Схема действий</w:t>
      </w:r>
      <w:r w:rsidR="0055175A" w:rsidRPr="007738A9">
        <w:rPr>
          <w:rFonts w:ascii="Verdana" w:hAnsi="Verdana"/>
          <w:b/>
          <w:sz w:val="22"/>
          <w:szCs w:val="22"/>
        </w:rPr>
        <w:t xml:space="preserve"> при отсутствии признаков жизни</w:t>
      </w:r>
      <w:r w:rsidRPr="007738A9">
        <w:rPr>
          <w:rFonts w:ascii="Verdana" w:hAnsi="Verdana"/>
          <w:b/>
          <w:sz w:val="22"/>
          <w:szCs w:val="22"/>
        </w:rPr>
        <w:t>.</w:t>
      </w:r>
    </w:p>
    <w:p w:rsid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У</w:t>
      </w:r>
      <w:r w:rsidR="007738A9">
        <w:rPr>
          <w:rFonts w:ascii="Verdana" w:hAnsi="Verdana"/>
          <w:sz w:val="22"/>
          <w:szCs w:val="22"/>
        </w:rPr>
        <w:t>бедиться</w:t>
      </w:r>
      <w:r w:rsidRPr="00260946">
        <w:rPr>
          <w:rFonts w:ascii="Verdana" w:hAnsi="Verdana"/>
          <w:sz w:val="22"/>
          <w:szCs w:val="22"/>
        </w:rPr>
        <w:t xml:space="preserve"> в отсутствии пульса на сонной артерии;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Уложить</w:t>
      </w:r>
      <w:r w:rsidR="0055175A" w:rsidRPr="00260946">
        <w:rPr>
          <w:rFonts w:ascii="Verdana" w:hAnsi="Verdana"/>
          <w:sz w:val="22"/>
          <w:szCs w:val="22"/>
        </w:rPr>
        <w:t xml:space="preserve"> пострадавшего на спину;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Приложить</w:t>
      </w:r>
      <w:r w:rsidR="0055175A" w:rsidRPr="00260946">
        <w:rPr>
          <w:rFonts w:ascii="Verdana" w:hAnsi="Verdana"/>
          <w:sz w:val="22"/>
          <w:szCs w:val="22"/>
        </w:rPr>
        <w:t xml:space="preserve"> холод к голове и приподнять ноги;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Приступить</w:t>
      </w:r>
      <w:r w:rsidR="0055175A" w:rsidRPr="00260946">
        <w:rPr>
          <w:rFonts w:ascii="Verdana" w:hAnsi="Verdana"/>
          <w:sz w:val="22"/>
          <w:szCs w:val="22"/>
        </w:rPr>
        <w:t xml:space="preserve"> к сердечно-легочной реанимации</w:t>
      </w:r>
      <w:r>
        <w:rPr>
          <w:rFonts w:ascii="Verdana" w:hAnsi="Verdana"/>
          <w:sz w:val="22"/>
          <w:szCs w:val="22"/>
        </w:rPr>
        <w:t>.</w:t>
      </w:r>
      <w:r w:rsidR="0055175A" w:rsidRPr="00260946">
        <w:rPr>
          <w:rFonts w:ascii="Verdana" w:hAnsi="Verdana"/>
          <w:sz w:val="22"/>
          <w:szCs w:val="22"/>
        </w:rPr>
        <w:t xml:space="preserve"> </w:t>
      </w:r>
    </w:p>
    <w:p w:rsidR="007738A9" w:rsidRDefault="007738A9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7738A9" w:rsidRDefault="007738A9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Схема действий</w:t>
      </w:r>
      <w:r w:rsidR="0055175A" w:rsidRPr="007738A9">
        <w:rPr>
          <w:rFonts w:ascii="Verdana" w:hAnsi="Verdana"/>
          <w:b/>
          <w:sz w:val="22"/>
          <w:szCs w:val="22"/>
        </w:rPr>
        <w:t xml:space="preserve"> при наличии (появлении) сознания</w:t>
      </w:r>
      <w:r>
        <w:rPr>
          <w:rFonts w:ascii="Verdana" w:hAnsi="Verdana"/>
          <w:b/>
          <w:sz w:val="22"/>
          <w:szCs w:val="22"/>
        </w:rPr>
        <w:t>.</w:t>
      </w:r>
    </w:p>
    <w:p w:rsid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Наложить</w:t>
      </w:r>
      <w:r w:rsidR="0055175A" w:rsidRPr="00260946">
        <w:rPr>
          <w:rFonts w:ascii="Verdana" w:hAnsi="Verdana"/>
          <w:sz w:val="22"/>
          <w:szCs w:val="22"/>
        </w:rPr>
        <w:t xml:space="preserve"> тугую повязку (при артериальном кровотечении);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Наложить</w:t>
      </w:r>
      <w:r w:rsidR="0055175A" w:rsidRPr="00260946">
        <w:rPr>
          <w:rFonts w:ascii="Verdana" w:hAnsi="Verdana"/>
          <w:sz w:val="22"/>
          <w:szCs w:val="22"/>
        </w:rPr>
        <w:t xml:space="preserve"> повязки на раны;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Обезболить</w:t>
      </w:r>
      <w:r w:rsidR="0055175A" w:rsidRPr="00260946">
        <w:rPr>
          <w:rFonts w:ascii="Verdana" w:hAnsi="Verdana"/>
          <w:sz w:val="22"/>
          <w:szCs w:val="22"/>
        </w:rPr>
        <w:t>;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Наложить</w:t>
      </w:r>
      <w:r w:rsidR="0055175A" w:rsidRPr="00260946">
        <w:rPr>
          <w:rFonts w:ascii="Verdana" w:hAnsi="Verdana"/>
          <w:sz w:val="22"/>
          <w:szCs w:val="22"/>
        </w:rPr>
        <w:t xml:space="preserve"> шины при переломах костей конечностей.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НЕЛЬЗЯ! :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t xml:space="preserve">       - оставлять пострадавшего в состоянии комы лежать на спине;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t xml:space="preserve">       - подкладывать под голову подушку, сумку, свернутую одежду и т.п.;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t xml:space="preserve">       - переносить или перетаскивать пострадавшего без крайней необходимости (угроза   взрыва, пожар и т.п.).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 xml:space="preserve">                                                        </w:t>
      </w:r>
    </w:p>
    <w:p w:rsidR="0055175A" w:rsidRPr="00BC6656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kern w:val="3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Переохлаждение и обморожение.</w:t>
      </w:r>
    </w:p>
    <w:p w:rsidR="00BC6656" w:rsidRDefault="00BC6656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</w:t>
      </w:r>
      <w:r w:rsidR="0055175A" w:rsidRPr="00260946">
        <w:rPr>
          <w:rFonts w:ascii="Verdana" w:hAnsi="Verdana"/>
          <w:b/>
          <w:sz w:val="22"/>
          <w:szCs w:val="22"/>
        </w:rPr>
        <w:t>хема действий при переохлаждении</w:t>
      </w:r>
      <w:r>
        <w:rPr>
          <w:rFonts w:ascii="Verdana" w:hAnsi="Verdana"/>
          <w:b/>
          <w:sz w:val="22"/>
          <w:szCs w:val="22"/>
        </w:rPr>
        <w:t>.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появлении озноба и мышечной дрожи необходимо дополнительно укрыть, предложить теплое сладкое питье или пищу с большим содержанием сахара.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Доставить в теплое помещение или укрытие.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 теплом помещении - немедленно снять одежду и обложить большим количеством теплых грелок в области поверхностного прохождения крупных сосудов (на шею, подмышечные впадины, пах), температура воды 35 – 40 градусов С(терпит рука).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После согревания обязательно укрыть теплым одеялом или надеть теплую сухую одежду.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Продолжать давать теплое сладкое питье до прибытия врачей.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НЕДОПУСТИМО! :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t xml:space="preserve">            - использовать для согревания воду с температурой ниже 30-ти град.С.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BC6656" w:rsidP="00D8683F">
      <w:pPr>
        <w:numPr>
          <w:ilvl w:val="1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55175A" w:rsidRPr="00260946">
        <w:rPr>
          <w:rFonts w:ascii="Verdana" w:hAnsi="Verdana"/>
          <w:b/>
          <w:sz w:val="22"/>
          <w:szCs w:val="22"/>
        </w:rPr>
        <w:t>хема действий при обморожении</w:t>
      </w:r>
      <w:r>
        <w:rPr>
          <w:rFonts w:ascii="Verdana" w:hAnsi="Verdana"/>
          <w:b/>
          <w:sz w:val="22"/>
          <w:szCs w:val="22"/>
        </w:rPr>
        <w:t>.</w:t>
      </w:r>
      <w:r w:rsidR="0055175A" w:rsidRPr="00260946">
        <w:rPr>
          <w:rFonts w:ascii="Verdana" w:hAnsi="Verdana"/>
          <w:sz w:val="22"/>
          <w:szCs w:val="22"/>
        </w:rPr>
        <w:t xml:space="preserve"> 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Как можно скорее доставить пострадавшего в теплое помещение.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Снять с обмороженных конечностей одежду и обувь.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Опустить обмороженные конечности в теплую воду (43-45 ˚С). После согревания надеть теплую сухую одежду.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Дать обильное теплое питье.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Обязательно дать 1 – 2 таблетки анальгина.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НЕДОПУСТИМО! :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t xml:space="preserve">      - растирать обмороженную кожу;</w:t>
      </w:r>
    </w:p>
    <w:p w:rsidR="0055175A" w:rsidRPr="007738A9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7738A9">
        <w:rPr>
          <w:rFonts w:ascii="Verdana" w:hAnsi="Verdana"/>
          <w:sz w:val="22"/>
          <w:szCs w:val="22"/>
          <w:u w:val="single"/>
        </w:rPr>
        <w:lastRenderedPageBreak/>
        <w:t xml:space="preserve">      - смазывать кожу маслами или вазелином.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Обморок</w:t>
      </w:r>
      <w:r w:rsidR="00BC6656">
        <w:rPr>
          <w:rFonts w:ascii="Verdana" w:hAnsi="Verdana"/>
          <w:b/>
          <w:sz w:val="22"/>
          <w:szCs w:val="22"/>
        </w:rPr>
        <w:t xml:space="preserve">, </w:t>
      </w:r>
      <w:r w:rsidRPr="00260946">
        <w:rPr>
          <w:rFonts w:ascii="Verdana" w:hAnsi="Verdana"/>
          <w:b/>
          <w:sz w:val="22"/>
          <w:szCs w:val="22"/>
        </w:rPr>
        <w:t>схема действий</w:t>
      </w:r>
      <w:r w:rsidR="00BC6656">
        <w:rPr>
          <w:rFonts w:ascii="Verdana" w:hAnsi="Verdana"/>
          <w:b/>
          <w:sz w:val="22"/>
          <w:szCs w:val="22"/>
        </w:rPr>
        <w:t>.</w:t>
      </w:r>
    </w:p>
    <w:p w:rsidR="00BC6656" w:rsidRPr="0026094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У</w:t>
      </w:r>
      <w:r w:rsidR="007738A9">
        <w:rPr>
          <w:rFonts w:ascii="Verdana" w:hAnsi="Verdana"/>
          <w:sz w:val="22"/>
          <w:szCs w:val="22"/>
        </w:rPr>
        <w:t>бедиться</w:t>
      </w:r>
      <w:r w:rsidRPr="00260946">
        <w:rPr>
          <w:rFonts w:ascii="Verdana" w:hAnsi="Verdana"/>
          <w:sz w:val="22"/>
          <w:szCs w:val="22"/>
        </w:rPr>
        <w:t xml:space="preserve"> в наличии пульса на сонной артерии.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</w:t>
      </w:r>
      <w:r w:rsidR="007738A9">
        <w:rPr>
          <w:rFonts w:ascii="Verdana" w:hAnsi="Verdana"/>
          <w:sz w:val="22"/>
          <w:szCs w:val="22"/>
        </w:rPr>
        <w:t>свободить</w:t>
      </w:r>
      <w:r w:rsidRPr="00260946">
        <w:rPr>
          <w:rFonts w:ascii="Verdana" w:hAnsi="Verdana"/>
          <w:sz w:val="22"/>
          <w:szCs w:val="22"/>
        </w:rPr>
        <w:t xml:space="preserve"> грудную клетку от одежды и расстегнуть поясной ремень.</w:t>
      </w:r>
    </w:p>
    <w:p w:rsidR="0055175A" w:rsidRPr="00260946" w:rsidRDefault="0055175A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</w:t>
      </w:r>
      <w:r w:rsidR="007738A9">
        <w:rPr>
          <w:rFonts w:ascii="Verdana" w:hAnsi="Verdana"/>
          <w:sz w:val="22"/>
          <w:szCs w:val="22"/>
        </w:rPr>
        <w:t>риподнять</w:t>
      </w:r>
      <w:r w:rsidRPr="00260946">
        <w:rPr>
          <w:rFonts w:ascii="Verdana" w:hAnsi="Verdana"/>
          <w:sz w:val="22"/>
          <w:szCs w:val="22"/>
        </w:rPr>
        <w:t xml:space="preserve"> ноги.</w:t>
      </w:r>
    </w:p>
    <w:p w:rsidR="0055175A" w:rsidRPr="00260946" w:rsidRDefault="007738A9" w:rsidP="00DD387B">
      <w:pPr>
        <w:tabs>
          <w:tab w:val="left" w:pos="720"/>
          <w:tab w:val="num" w:pos="108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Надавить</w:t>
      </w:r>
      <w:r w:rsidR="0055175A" w:rsidRPr="00260946">
        <w:rPr>
          <w:rFonts w:ascii="Verdana" w:hAnsi="Verdana"/>
          <w:sz w:val="22"/>
          <w:szCs w:val="22"/>
        </w:rPr>
        <w:t xml:space="preserve"> на болевую точку (под носом).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Если нет пульса на сонной артерии – приступить к комплексу реанимации.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Если есть пульс на сонной артерии – приподнять ноги, расстегнуть ворот и поясной ремень.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Надавить на болевую точку.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Если в течение 3-х минут сознание не появилось – повернуть пострадавшего на бок и приложить холод к голове.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появлении боли в животе или повторных обмороков – положить холод на живот.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При тепловом ударе – перенести в прохладное место, приложить холод к голове и груди.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 случае голодного обморока – напоить сладким чаем.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BC6656" w:rsidRPr="00BC6656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Сдавливание конечностей</w:t>
      </w:r>
      <w:r w:rsidR="00BC6656">
        <w:rPr>
          <w:rFonts w:ascii="Verdana" w:hAnsi="Verdana"/>
          <w:b/>
          <w:sz w:val="22"/>
          <w:szCs w:val="22"/>
        </w:rPr>
        <w:t xml:space="preserve">, </w:t>
      </w:r>
      <w:r w:rsidRPr="00260946">
        <w:rPr>
          <w:rFonts w:ascii="Verdana" w:hAnsi="Verdana"/>
          <w:b/>
          <w:sz w:val="22"/>
          <w:szCs w:val="22"/>
        </w:rPr>
        <w:t>схема действий</w:t>
      </w:r>
      <w:r w:rsidR="00BC6656">
        <w:rPr>
          <w:rFonts w:ascii="Verdana" w:hAnsi="Verdana"/>
          <w:b/>
          <w:sz w:val="22"/>
          <w:szCs w:val="22"/>
        </w:rPr>
        <w:t>.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Обложить придавленные конечности пакетами со льдом, снегом или холодной водой.</w:t>
      </w:r>
    </w:p>
    <w:p w:rsidR="0055175A" w:rsidRPr="00260946" w:rsidRDefault="0055175A" w:rsidP="00DD387B">
      <w:pPr>
        <w:numPr>
          <w:ilvl w:val="1"/>
          <w:numId w:val="1"/>
        </w:numPr>
        <w:tabs>
          <w:tab w:val="left" w:pos="720"/>
        </w:tabs>
        <w:spacing w:before="120"/>
        <w:ind w:left="0" w:firstLine="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Дать 2 – 3 таблетки анальгина. Предложить обильное питье.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>Наложить защитные жгуты на сдавленные конечности до их освобождения.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Сразу после освобождения туго забинтовать поврежденные конечности.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Наложить шины.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Повторно приложить холод к поврежденным конечностям.</w:t>
      </w:r>
    </w:p>
    <w:p w:rsidR="0055175A" w:rsidRPr="00260946" w:rsidRDefault="0055175A" w:rsidP="00DD387B">
      <w:pPr>
        <w:numPr>
          <w:ilvl w:val="1"/>
          <w:numId w:val="0"/>
        </w:numPr>
        <w:tabs>
          <w:tab w:val="left" w:pos="720"/>
          <w:tab w:val="num" w:pos="1068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Продолжать давать обильное теплое питье до прибытия врачей.</w:t>
      </w:r>
    </w:p>
    <w:p w:rsidR="0055175A" w:rsidRPr="00FC1071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  <w:u w:val="single"/>
        </w:rPr>
      </w:pPr>
      <w:r w:rsidRPr="00FC1071">
        <w:rPr>
          <w:rFonts w:ascii="Verdana" w:hAnsi="Verdana"/>
          <w:b/>
          <w:sz w:val="22"/>
          <w:szCs w:val="22"/>
          <w:u w:val="single"/>
        </w:rPr>
        <w:t>НЕДОПУСТИМО! :</w:t>
      </w:r>
    </w:p>
    <w:p w:rsidR="0055175A" w:rsidRPr="00FC1071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FC1071">
        <w:rPr>
          <w:rFonts w:ascii="Verdana" w:hAnsi="Verdana"/>
          <w:sz w:val="22"/>
          <w:szCs w:val="22"/>
          <w:u w:val="single"/>
        </w:rPr>
        <w:t xml:space="preserve">      - устранять препятствие кровотоку (освобождать сдавленные конечности) до наложения защитных жгутов и приема пострадавшим большого количества жидкости;</w:t>
      </w:r>
    </w:p>
    <w:p w:rsidR="0055175A" w:rsidRPr="00FC1071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FC1071">
        <w:rPr>
          <w:rFonts w:ascii="Verdana" w:hAnsi="Verdana"/>
          <w:sz w:val="22"/>
          <w:szCs w:val="22"/>
          <w:u w:val="single"/>
        </w:rPr>
        <w:t xml:space="preserve">      - согревать придавленные конечности.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BC6656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Показания к проведению основных манипуляций.</w:t>
      </w: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требуется немедленно приступить к сердечно-легочной реанимации: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нет сознания;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- нет пульса на сонной артерии;</w:t>
      </w:r>
    </w:p>
    <w:p w:rsidR="0055175A" w:rsidRPr="00FC1071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FC1071">
        <w:rPr>
          <w:rFonts w:ascii="Verdana" w:hAnsi="Verdana"/>
          <w:b/>
          <w:sz w:val="22"/>
          <w:szCs w:val="22"/>
          <w:u w:val="single"/>
        </w:rPr>
        <w:t>НЕДОПУСТИМО!</w:t>
      </w:r>
      <w:r w:rsidRPr="00FC1071">
        <w:rPr>
          <w:rFonts w:ascii="Verdana" w:hAnsi="Verdana"/>
          <w:sz w:val="22"/>
          <w:szCs w:val="22"/>
          <w:u w:val="single"/>
        </w:rPr>
        <w:t xml:space="preserve"> – терять время на выяснение обстоятельств случившегося;</w:t>
      </w:r>
    </w:p>
    <w:p w:rsidR="0055175A" w:rsidRPr="00FC1071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  <w:u w:val="single"/>
        </w:rPr>
      </w:pPr>
      <w:r w:rsidRPr="00FC1071">
        <w:rPr>
          <w:rFonts w:ascii="Verdana" w:hAnsi="Verdana"/>
          <w:sz w:val="22"/>
          <w:szCs w:val="22"/>
          <w:u w:val="single"/>
        </w:rPr>
        <w:t xml:space="preserve">                                      - поддаваться панике</w:t>
      </w:r>
      <w:r w:rsidR="007738A9" w:rsidRPr="00FC1071">
        <w:rPr>
          <w:rFonts w:ascii="Verdana" w:hAnsi="Verdana"/>
          <w:sz w:val="22"/>
          <w:szCs w:val="22"/>
          <w:u w:val="single"/>
        </w:rPr>
        <w:t>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 xml:space="preserve">Когда следует накладывать давящие повязки:                                                                                 </w:t>
      </w:r>
      <w:r w:rsidRPr="00260946">
        <w:rPr>
          <w:rFonts w:ascii="Verdana" w:hAnsi="Verdana"/>
          <w:sz w:val="22"/>
          <w:szCs w:val="22"/>
        </w:rPr>
        <w:t>- при кровотечениях, если кровь пассивно стекает из раны;                                                                                                                                                      - сразу после освобождения конечностей при синдроме сдавливания.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                                                         </w:t>
      </w: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следует немедленно наложить давящую повязку: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В случае выраженного кровотечения</w:t>
      </w:r>
    </w:p>
    <w:p w:rsidR="00BC6656" w:rsidRP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необходимо накладывать защитные жгуты:</w:t>
      </w:r>
      <w:r w:rsidRPr="00260946">
        <w:rPr>
          <w:rFonts w:ascii="Verdana" w:hAnsi="Verdana"/>
          <w:sz w:val="22"/>
          <w:szCs w:val="22"/>
        </w:rPr>
        <w:t xml:space="preserve"> 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>- в случаях синдрома сдавливания до освобождения конечностей.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необходимо накладывать шины на конечности: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видны костные отломки;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жалобах на боль;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деформации и отеках конечностей;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после освобождения придавленных конечностей;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необходимо переносить пострадавшего на щите с подложенным под колени валиком или на вакуум-носилках в позе «лягушки»: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подозрении на перелом костей таза;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подозрении на перелом верхней трети бедренной кости и повреждение тазобедренного сустава;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подозрении на повреждение позвоночника и спинного мозга.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пострадавших переносят только на животе: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частой рвоте;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в случаях ожогов спины и ягодиц;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Когда пострадавших можно переносить и перевозить только сидя или полусидя: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проникающих ранениях грудной клетки;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lastRenderedPageBreak/>
        <w:t>Когда пострадавшего можно переносить только на спине с приподнятыми или согнутыми в коленях ногами: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проникающих ранениях брюшной полости;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при большой кровопотере или при подозрении на внутреннее кровотечение.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BC6656" w:rsidRDefault="0055175A" w:rsidP="00D8683F">
      <w:pPr>
        <w:numPr>
          <w:ilvl w:val="0"/>
          <w:numId w:val="38"/>
        </w:numPr>
        <w:spacing w:before="120"/>
        <w:jc w:val="both"/>
        <w:rPr>
          <w:rFonts w:ascii="Verdana" w:hAnsi="Verdana"/>
          <w:b/>
          <w:bCs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опасных повреждений и состояний.</w:t>
      </w: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внезапной смерти (когда каждая потерянная секунда может стать роковой):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отсутствие сознания;     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нет дыхания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 - нет пульса на сонной артерии;</w:t>
      </w:r>
    </w:p>
    <w:p w:rsidR="00BC6656" w:rsidRDefault="00BC6656" w:rsidP="00FC1071">
      <w:p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биологической смерти (когда проведение реанимации бессмысленно):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высыхание роговицы глаза (появление «селедочного» блеска);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деформация зрачка при осторожном сжатии глазного яблока пальцами;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появление трупных пятен.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комы: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потеря сознания более чем на 4 минуты;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обязательно есть пульс на сонной артерии.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артериального кровотечения: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алая кровь из раны вытекает фонтанирующей струей;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над раной образуется валик из вытекающей крови;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lastRenderedPageBreak/>
        <w:t xml:space="preserve">    - большое кровавое пятно на одежде или лужа крови возле пострадавшего.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венозного кровотечения: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кровь пассивно стекает из раны;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очень темный цвет крови.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обморока: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кратковременная потеря сознания (не более 4 минут);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потере сознания предшествуют: резкая слабость, головокружение, звон в ушах и потемнение в глазах.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синдрома сдавливания нижних конечностей (появляются спустя 15 минут):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после освобождения сдавленной конечности – резкое ухудшение состояния пострадавшего;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появление отека конечности с исчезновением рельефа мышц;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отсутствие пульса у лодыжек;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появление розовой или красной мочи.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t>Признаки переохлаждения: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озноб и дрожь;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нарушение сознания: - заторможенность и апатия;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бред и галлюцинации;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неадекватное поведение.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посинение или побледнение губ;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снижение температуры тела.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55175A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 w:rsidRPr="00260946">
        <w:rPr>
          <w:rFonts w:ascii="Verdana" w:hAnsi="Verdana"/>
          <w:b/>
          <w:sz w:val="22"/>
          <w:szCs w:val="22"/>
        </w:rPr>
        <w:lastRenderedPageBreak/>
        <w:t>Признаки открытого перелома костей конечностей: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видны костные отломки;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деформация и отек конечности;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наличие раны, часто с кровотечением.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D8683F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П</w:t>
      </w:r>
      <w:r w:rsidR="0055175A" w:rsidRPr="00260946">
        <w:rPr>
          <w:rFonts w:ascii="Verdana" w:hAnsi="Verdana"/>
          <w:b/>
          <w:sz w:val="22"/>
          <w:szCs w:val="22"/>
        </w:rPr>
        <w:t>ризнаки обморожения нижних конечностей: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потеря чувствительности;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кожа бледная, твердая и холодная на ощупь;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нет пульса у лодыжек;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при постукивании пальцем – «деревянный» звук.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</w:p>
    <w:p w:rsidR="0055175A" w:rsidRPr="00260946" w:rsidRDefault="00D8683F" w:rsidP="00D8683F">
      <w:pPr>
        <w:numPr>
          <w:ilvl w:val="1"/>
          <w:numId w:val="38"/>
        </w:numPr>
        <w:tabs>
          <w:tab w:val="left" w:pos="72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П</w:t>
      </w:r>
      <w:r w:rsidR="0055175A" w:rsidRPr="00260946">
        <w:rPr>
          <w:rFonts w:ascii="Verdana" w:hAnsi="Verdana"/>
          <w:b/>
          <w:sz w:val="22"/>
          <w:szCs w:val="22"/>
        </w:rPr>
        <w:t>ризнаки закрытого перелома костей конечности: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сильная боль при движении или нагрузке на конечность;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деформация и отек конечности;</w:t>
      </w:r>
    </w:p>
    <w:p w:rsidR="0055175A" w:rsidRPr="00260946" w:rsidRDefault="0055175A" w:rsidP="00FC1071">
      <w:pPr>
        <w:tabs>
          <w:tab w:val="left" w:pos="720"/>
        </w:tabs>
        <w:spacing w:before="120"/>
        <w:jc w:val="both"/>
        <w:rPr>
          <w:rFonts w:ascii="Verdana" w:hAnsi="Verdana"/>
          <w:sz w:val="22"/>
          <w:szCs w:val="22"/>
        </w:rPr>
      </w:pPr>
      <w:r w:rsidRPr="00260946">
        <w:rPr>
          <w:rFonts w:ascii="Verdana" w:hAnsi="Verdana"/>
          <w:sz w:val="22"/>
          <w:szCs w:val="22"/>
        </w:rPr>
        <w:t xml:space="preserve">    - синюшный цвет кожи.</w:t>
      </w:r>
    </w:p>
    <w:sectPr w:rsidR="0055175A" w:rsidRPr="00260946" w:rsidSect="00FC1071">
      <w:headerReference w:type="default" r:id="rId7"/>
      <w:pgSz w:w="11906" w:h="16838"/>
      <w:pgMar w:top="540" w:right="746" w:bottom="16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3B" w:rsidRDefault="008A203B">
      <w:r>
        <w:separator/>
      </w:r>
    </w:p>
  </w:endnote>
  <w:endnote w:type="continuationSeparator" w:id="0">
    <w:p w:rsidR="008A203B" w:rsidRDefault="008A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3B" w:rsidRDefault="008A203B">
      <w:r>
        <w:separator/>
      </w:r>
    </w:p>
  </w:footnote>
  <w:footnote w:type="continuationSeparator" w:id="0">
    <w:p w:rsidR="008A203B" w:rsidRDefault="008A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E7" w:rsidRPr="004B7C46" w:rsidRDefault="004424E7" w:rsidP="004B7C46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HSE 01.01.03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397"/>
    <w:multiLevelType w:val="multilevel"/>
    <w:tmpl w:val="5BB45F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" w15:restartNumberingAfterBreak="0">
    <w:nsid w:val="097633EE"/>
    <w:multiLevelType w:val="multilevel"/>
    <w:tmpl w:val="CD026FE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" w15:restartNumberingAfterBreak="0">
    <w:nsid w:val="0DB2061D"/>
    <w:multiLevelType w:val="multilevel"/>
    <w:tmpl w:val="8084CD3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" w15:restartNumberingAfterBreak="0">
    <w:nsid w:val="0E157BD2"/>
    <w:multiLevelType w:val="hybridMultilevel"/>
    <w:tmpl w:val="54BE6B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9E1FB5"/>
    <w:multiLevelType w:val="multilevel"/>
    <w:tmpl w:val="1CE4BA2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5" w15:restartNumberingAfterBreak="0">
    <w:nsid w:val="14EB3127"/>
    <w:multiLevelType w:val="multilevel"/>
    <w:tmpl w:val="B8DA0E4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6" w15:restartNumberingAfterBreak="0">
    <w:nsid w:val="199758E6"/>
    <w:multiLevelType w:val="multilevel"/>
    <w:tmpl w:val="4A809F0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7" w15:restartNumberingAfterBreak="0">
    <w:nsid w:val="1E32140E"/>
    <w:multiLevelType w:val="multilevel"/>
    <w:tmpl w:val="24FE934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8" w15:restartNumberingAfterBreak="0">
    <w:nsid w:val="2248521E"/>
    <w:multiLevelType w:val="multilevel"/>
    <w:tmpl w:val="FBC08C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9" w15:restartNumberingAfterBreak="0">
    <w:nsid w:val="24980CE7"/>
    <w:multiLevelType w:val="multilevel"/>
    <w:tmpl w:val="734804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0" w15:restartNumberingAfterBreak="0">
    <w:nsid w:val="278D0150"/>
    <w:multiLevelType w:val="multilevel"/>
    <w:tmpl w:val="F47E43D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1" w15:restartNumberingAfterBreak="0">
    <w:nsid w:val="279E0C0E"/>
    <w:multiLevelType w:val="multilevel"/>
    <w:tmpl w:val="30545F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2" w15:restartNumberingAfterBreak="0">
    <w:nsid w:val="2A611740"/>
    <w:multiLevelType w:val="multilevel"/>
    <w:tmpl w:val="430466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3" w15:restartNumberingAfterBreak="0">
    <w:nsid w:val="302E7F3C"/>
    <w:multiLevelType w:val="multilevel"/>
    <w:tmpl w:val="EE62DA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4" w15:restartNumberingAfterBreak="0">
    <w:nsid w:val="32564301"/>
    <w:multiLevelType w:val="multilevel"/>
    <w:tmpl w:val="5C605AA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5" w15:restartNumberingAfterBreak="0">
    <w:nsid w:val="33656503"/>
    <w:multiLevelType w:val="multilevel"/>
    <w:tmpl w:val="D0781D1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6" w15:restartNumberingAfterBreak="0">
    <w:nsid w:val="36CD1453"/>
    <w:multiLevelType w:val="multilevel"/>
    <w:tmpl w:val="CA20B9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7" w15:restartNumberingAfterBreak="0">
    <w:nsid w:val="37754634"/>
    <w:multiLevelType w:val="multilevel"/>
    <w:tmpl w:val="D764D8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8" w15:restartNumberingAfterBreak="0">
    <w:nsid w:val="38BA09EF"/>
    <w:multiLevelType w:val="hybridMultilevel"/>
    <w:tmpl w:val="383A6A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E32193"/>
    <w:multiLevelType w:val="multilevel"/>
    <w:tmpl w:val="6FE41B0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0" w15:restartNumberingAfterBreak="0">
    <w:nsid w:val="3B962501"/>
    <w:multiLevelType w:val="multilevel"/>
    <w:tmpl w:val="9084A3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1" w15:restartNumberingAfterBreak="0">
    <w:nsid w:val="3C653712"/>
    <w:multiLevelType w:val="multilevel"/>
    <w:tmpl w:val="E62CD8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2" w15:restartNumberingAfterBreak="0">
    <w:nsid w:val="3C6A7994"/>
    <w:multiLevelType w:val="multilevel"/>
    <w:tmpl w:val="3EB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  <w:sz w:val="22"/>
      </w:rPr>
    </w:lvl>
  </w:abstractNum>
  <w:abstractNum w:abstractNumId="23" w15:restartNumberingAfterBreak="0">
    <w:nsid w:val="3CDC0A21"/>
    <w:multiLevelType w:val="multilevel"/>
    <w:tmpl w:val="6DC0B8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4" w15:restartNumberingAfterBreak="0">
    <w:nsid w:val="44F51FE3"/>
    <w:multiLevelType w:val="multilevel"/>
    <w:tmpl w:val="010C731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5" w15:restartNumberingAfterBreak="0">
    <w:nsid w:val="56CB7E7A"/>
    <w:multiLevelType w:val="multilevel"/>
    <w:tmpl w:val="C8FE33D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6" w15:restartNumberingAfterBreak="0">
    <w:nsid w:val="57180F08"/>
    <w:multiLevelType w:val="multilevel"/>
    <w:tmpl w:val="CC22C7F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7" w15:restartNumberingAfterBreak="0">
    <w:nsid w:val="5A12228B"/>
    <w:multiLevelType w:val="multilevel"/>
    <w:tmpl w:val="C0F03A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8" w15:restartNumberingAfterBreak="0">
    <w:nsid w:val="5ED71862"/>
    <w:multiLevelType w:val="multilevel"/>
    <w:tmpl w:val="1D7A21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9" w15:restartNumberingAfterBreak="0">
    <w:nsid w:val="670B51A4"/>
    <w:multiLevelType w:val="multilevel"/>
    <w:tmpl w:val="802A60C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0" w15:restartNumberingAfterBreak="0">
    <w:nsid w:val="6AE936B6"/>
    <w:multiLevelType w:val="multilevel"/>
    <w:tmpl w:val="51B61B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1" w15:restartNumberingAfterBreak="0">
    <w:nsid w:val="6B1A1278"/>
    <w:multiLevelType w:val="multilevel"/>
    <w:tmpl w:val="53C893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2" w15:restartNumberingAfterBreak="0">
    <w:nsid w:val="6D9B13EB"/>
    <w:multiLevelType w:val="multilevel"/>
    <w:tmpl w:val="AB5EB9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3" w15:restartNumberingAfterBreak="0">
    <w:nsid w:val="6E312FF8"/>
    <w:multiLevelType w:val="multilevel"/>
    <w:tmpl w:val="13CA6E4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4" w15:restartNumberingAfterBreak="0">
    <w:nsid w:val="73D46127"/>
    <w:multiLevelType w:val="multilevel"/>
    <w:tmpl w:val="DB6424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5" w15:restartNumberingAfterBreak="0">
    <w:nsid w:val="76E27BC1"/>
    <w:multiLevelType w:val="multilevel"/>
    <w:tmpl w:val="D1A893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6" w15:restartNumberingAfterBreak="0">
    <w:nsid w:val="7D282C75"/>
    <w:multiLevelType w:val="multilevel"/>
    <w:tmpl w:val="5E4608D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7" w15:restartNumberingAfterBreak="0">
    <w:nsid w:val="7FDC001C"/>
    <w:multiLevelType w:val="multilevel"/>
    <w:tmpl w:val="A810E8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0"/>
  </w:num>
  <w:num w:numId="4">
    <w:abstractNumId w:val="29"/>
  </w:num>
  <w:num w:numId="5">
    <w:abstractNumId w:val="5"/>
  </w:num>
  <w:num w:numId="6">
    <w:abstractNumId w:val="9"/>
  </w:num>
  <w:num w:numId="7">
    <w:abstractNumId w:val="14"/>
  </w:num>
  <w:num w:numId="8">
    <w:abstractNumId w:val="36"/>
  </w:num>
  <w:num w:numId="9">
    <w:abstractNumId w:val="15"/>
  </w:num>
  <w:num w:numId="10">
    <w:abstractNumId w:val="8"/>
  </w:num>
  <w:num w:numId="11">
    <w:abstractNumId w:val="26"/>
  </w:num>
  <w:num w:numId="12">
    <w:abstractNumId w:val="23"/>
  </w:num>
  <w:num w:numId="13">
    <w:abstractNumId w:val="20"/>
  </w:num>
  <w:num w:numId="14">
    <w:abstractNumId w:val="24"/>
  </w:num>
  <w:num w:numId="15">
    <w:abstractNumId w:val="10"/>
  </w:num>
  <w:num w:numId="16">
    <w:abstractNumId w:val="6"/>
  </w:num>
  <w:num w:numId="17">
    <w:abstractNumId w:val="4"/>
  </w:num>
  <w:num w:numId="18">
    <w:abstractNumId w:val="32"/>
  </w:num>
  <w:num w:numId="19">
    <w:abstractNumId w:val="13"/>
  </w:num>
  <w:num w:numId="20">
    <w:abstractNumId w:val="25"/>
  </w:num>
  <w:num w:numId="21">
    <w:abstractNumId w:val="11"/>
  </w:num>
  <w:num w:numId="22">
    <w:abstractNumId w:val="12"/>
  </w:num>
  <w:num w:numId="23">
    <w:abstractNumId w:val="37"/>
  </w:num>
  <w:num w:numId="24">
    <w:abstractNumId w:val="34"/>
  </w:num>
  <w:num w:numId="25">
    <w:abstractNumId w:val="27"/>
  </w:num>
  <w:num w:numId="26">
    <w:abstractNumId w:val="35"/>
  </w:num>
  <w:num w:numId="27">
    <w:abstractNumId w:val="33"/>
  </w:num>
  <w:num w:numId="28">
    <w:abstractNumId w:val="2"/>
  </w:num>
  <w:num w:numId="29">
    <w:abstractNumId w:val="19"/>
  </w:num>
  <w:num w:numId="30">
    <w:abstractNumId w:val="17"/>
  </w:num>
  <w:num w:numId="31">
    <w:abstractNumId w:val="7"/>
  </w:num>
  <w:num w:numId="32">
    <w:abstractNumId w:val="30"/>
  </w:num>
  <w:num w:numId="33">
    <w:abstractNumId w:val="28"/>
  </w:num>
  <w:num w:numId="34">
    <w:abstractNumId w:val="16"/>
  </w:num>
  <w:num w:numId="35">
    <w:abstractNumId w:val="1"/>
  </w:num>
  <w:num w:numId="36">
    <w:abstractNumId w:val="21"/>
  </w:num>
  <w:num w:numId="37">
    <w:abstractNumId w:val="3"/>
  </w:num>
  <w:num w:numId="38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D3"/>
    <w:rsid w:val="000842DC"/>
    <w:rsid w:val="00096604"/>
    <w:rsid w:val="000B4EF6"/>
    <w:rsid w:val="00101AD3"/>
    <w:rsid w:val="00260946"/>
    <w:rsid w:val="004424E7"/>
    <w:rsid w:val="004B7C46"/>
    <w:rsid w:val="0055175A"/>
    <w:rsid w:val="00627958"/>
    <w:rsid w:val="007738A9"/>
    <w:rsid w:val="008A203B"/>
    <w:rsid w:val="00A31116"/>
    <w:rsid w:val="00AB2BF6"/>
    <w:rsid w:val="00B4294C"/>
    <w:rsid w:val="00BC6656"/>
    <w:rsid w:val="00CC3F07"/>
    <w:rsid w:val="00D8683F"/>
    <w:rsid w:val="00DD387B"/>
    <w:rsid w:val="00EA2E5C"/>
    <w:rsid w:val="00EC746C"/>
    <w:rsid w:val="00F062E8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EFFB88-F50F-4E5B-950A-02F50F5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B2B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EA2E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B7C4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B7C4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2658</Words>
  <Characters>15154</Characters>
  <Application>Microsoft Office Word</Application>
  <DocSecurity>4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Универсальная схема</vt:lpstr>
      <vt:lpstr>                                                   Универсальная схема</vt:lpstr>
    </vt:vector>
  </TitlesOfParts>
  <Company>Mobile</Company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Универсальная схема</dc:title>
  <dc:subject/>
  <dc:creator>Ботир Хамраев</dc:creator>
  <cp:keywords/>
  <cp:lastModifiedBy>User</cp:lastModifiedBy>
  <cp:revision>2</cp:revision>
  <cp:lastPrinted>2004-11-03T10:44:00Z</cp:lastPrinted>
  <dcterms:created xsi:type="dcterms:W3CDTF">2021-02-07T07:47:00Z</dcterms:created>
  <dcterms:modified xsi:type="dcterms:W3CDTF">2021-02-07T07:47:00Z</dcterms:modified>
</cp:coreProperties>
</file>