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99" w:rsidRPr="003D7710" w:rsidRDefault="001C3D99" w:rsidP="001C3D99">
      <w:pPr>
        <w:ind w:right="42"/>
        <w:rPr>
          <w:rFonts w:ascii="Verdana" w:hAnsi="Verdana"/>
          <w:sz w:val="22"/>
          <w:szCs w:val="22"/>
          <w:lang w:val="ru-RU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2069"/>
        <w:gridCol w:w="4111"/>
      </w:tblGrid>
      <w:tr w:rsidR="003D7710" w:rsidRPr="003D7710">
        <w:trPr>
          <w:trHeight w:val="1349"/>
        </w:trPr>
        <w:tc>
          <w:tcPr>
            <w:tcW w:w="3284" w:type="dxa"/>
          </w:tcPr>
          <w:p w:rsidR="003D7710" w:rsidRPr="003D7710" w:rsidRDefault="003D7710" w:rsidP="00D7396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69" w:type="dxa"/>
          </w:tcPr>
          <w:p w:rsidR="003D7710" w:rsidRPr="003D7710" w:rsidRDefault="003D7710" w:rsidP="00D7396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E100CB" w:rsidRDefault="003D7710" w:rsidP="00D73963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Утверждаю </w:t>
            </w:r>
          </w:p>
          <w:p w:rsidR="003D7710" w:rsidRPr="003D7710" w:rsidRDefault="00E100CB" w:rsidP="00D73963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Операционный Директор</w:t>
            </w:r>
          </w:p>
          <w:p w:rsidR="003D7710" w:rsidRPr="003D7710" w:rsidRDefault="003D7710" w:rsidP="00D73963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b/>
                <w:sz w:val="22"/>
                <w:szCs w:val="22"/>
                <w:lang w:val="ru-RU"/>
              </w:rPr>
              <w:t>__________</w:t>
            </w:r>
            <w:r w:rsidR="00E100CB">
              <w:rPr>
                <w:rFonts w:ascii="Verdana" w:hAnsi="Verdana"/>
                <w:b/>
                <w:sz w:val="22"/>
                <w:szCs w:val="22"/>
                <w:lang w:val="ru-RU"/>
              </w:rPr>
              <w:t>_____</w:t>
            </w:r>
          </w:p>
          <w:p w:rsidR="003D7710" w:rsidRPr="003D7710" w:rsidRDefault="003D7710" w:rsidP="00E100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D7710">
              <w:rPr>
                <w:rFonts w:ascii="Verdana" w:hAnsi="Verdana"/>
                <w:b/>
                <w:sz w:val="22"/>
                <w:szCs w:val="22"/>
              </w:rPr>
              <w:t>«___»____________ 20</w:t>
            </w:r>
            <w:r w:rsidR="00E100CB">
              <w:rPr>
                <w:rFonts w:ascii="Verdana" w:hAnsi="Verdana"/>
                <w:b/>
                <w:sz w:val="22"/>
                <w:szCs w:val="22"/>
                <w:lang w:val="ru-RU"/>
              </w:rPr>
              <w:t>__</w:t>
            </w:r>
            <w:r w:rsidRPr="003D7710">
              <w:rPr>
                <w:rFonts w:ascii="Verdana" w:hAnsi="Verdana"/>
                <w:b/>
                <w:sz w:val="22"/>
                <w:szCs w:val="22"/>
              </w:rPr>
              <w:t xml:space="preserve"> г.</w:t>
            </w:r>
          </w:p>
        </w:tc>
      </w:tr>
    </w:tbl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E100CB" w:rsidP="003D7710">
      <w:pPr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150495</wp:posOffset>
                </wp:positionV>
                <wp:extent cx="6833870" cy="1200150"/>
                <wp:effectExtent l="0" t="2108200" r="0" b="181610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79202">
                          <a:off x="0" y="0"/>
                          <a:ext cx="6833870" cy="1200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0CB" w:rsidRDefault="00E100CB" w:rsidP="00E1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2pt;margin-top:11.85pt;width:538.1pt;height:94.5pt;rotation:-2817176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E100CB" w:rsidRDefault="00E100CB" w:rsidP="00E100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3D7710">
      <w:pPr>
        <w:jc w:val="center"/>
        <w:rPr>
          <w:rFonts w:ascii="Verdana" w:hAnsi="Verdana"/>
          <w:b/>
          <w:caps/>
          <w:sz w:val="22"/>
          <w:szCs w:val="22"/>
        </w:rPr>
      </w:pPr>
      <w:r w:rsidRPr="003D7710">
        <w:rPr>
          <w:rFonts w:ascii="Verdana" w:hAnsi="Verdana"/>
          <w:b/>
          <w:caps/>
          <w:sz w:val="22"/>
          <w:szCs w:val="22"/>
        </w:rPr>
        <w:t xml:space="preserve">Техническое  задание </w:t>
      </w: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</w:rPr>
      </w:pPr>
      <w:r w:rsidRPr="003D7710">
        <w:rPr>
          <w:rFonts w:ascii="Verdana" w:hAnsi="Verdana"/>
          <w:b/>
          <w:sz w:val="22"/>
          <w:szCs w:val="22"/>
        </w:rPr>
        <w:t xml:space="preserve">к обследованию состояния  окружающей среды </w:t>
      </w:r>
    </w:p>
    <w:p w:rsidR="003D7710" w:rsidRPr="003D7710" w:rsidRDefault="003D7710" w:rsidP="003D7710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3D7710">
        <w:rPr>
          <w:rFonts w:ascii="Verdana" w:hAnsi="Verdana"/>
          <w:b/>
          <w:sz w:val="22"/>
          <w:szCs w:val="22"/>
          <w:lang w:val="ru-RU"/>
        </w:rPr>
        <w:t xml:space="preserve">в районе действия объектов компании </w:t>
      </w:r>
      <w:r w:rsidR="00E100CB">
        <w:rPr>
          <w:rFonts w:ascii="Verdana" w:hAnsi="Verdana"/>
          <w:b/>
          <w:sz w:val="22"/>
          <w:szCs w:val="22"/>
          <w:lang w:val="ru-RU"/>
        </w:rPr>
        <w:t>_____</w:t>
      </w:r>
      <w:r w:rsidRPr="003D7710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1518"/>
        <w:gridCol w:w="5200"/>
      </w:tblGrid>
      <w:tr w:rsidR="003D7710" w:rsidRPr="00A325CF">
        <w:tc>
          <w:tcPr>
            <w:tcW w:w="3190" w:type="dxa"/>
          </w:tcPr>
          <w:p w:rsidR="003D7710" w:rsidRPr="003D7710" w:rsidRDefault="003D7710" w:rsidP="00D73963">
            <w:pPr>
              <w:jc w:val="both"/>
              <w:rPr>
                <w:rFonts w:ascii="Verdana" w:hAnsi="Verdana"/>
                <w:caps/>
                <w:sz w:val="22"/>
                <w:szCs w:val="22"/>
                <w:lang w:val="ru-RU"/>
              </w:rPr>
            </w:pPr>
          </w:p>
        </w:tc>
        <w:tc>
          <w:tcPr>
            <w:tcW w:w="1518" w:type="dxa"/>
          </w:tcPr>
          <w:p w:rsidR="003D7710" w:rsidRPr="003D7710" w:rsidRDefault="003D7710" w:rsidP="00D73963">
            <w:pPr>
              <w:jc w:val="both"/>
              <w:rPr>
                <w:rFonts w:ascii="Verdana" w:hAnsi="Verdana"/>
                <w:caps/>
                <w:sz w:val="22"/>
                <w:szCs w:val="22"/>
                <w:lang w:val="ru-RU"/>
              </w:rPr>
            </w:pPr>
          </w:p>
        </w:tc>
        <w:tc>
          <w:tcPr>
            <w:tcW w:w="5200" w:type="dxa"/>
          </w:tcPr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 xml:space="preserve">Задание выдал: </w:t>
            </w:r>
          </w:p>
          <w:p w:rsidR="003D7710" w:rsidRPr="003D7710" w:rsidRDefault="003D7710" w:rsidP="00A325CF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 xml:space="preserve">эколог компании </w:t>
            </w:r>
            <w:r w:rsidR="00E100CB">
              <w:rPr>
                <w:rFonts w:ascii="Verdana" w:hAnsi="Verdana"/>
                <w:sz w:val="22"/>
                <w:szCs w:val="22"/>
                <w:lang w:val="ru-RU"/>
              </w:rPr>
              <w:t>_______</w:t>
            </w:r>
          </w:p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 xml:space="preserve">                           </w:t>
            </w:r>
          </w:p>
          <w:p w:rsidR="003D7710" w:rsidRPr="00A325CF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325CF">
              <w:rPr>
                <w:rFonts w:ascii="Verdana" w:hAnsi="Verdana"/>
                <w:sz w:val="22"/>
                <w:szCs w:val="22"/>
                <w:lang w:val="ru-RU"/>
              </w:rPr>
              <w:t>_________</w:t>
            </w:r>
            <w:r w:rsidR="0083084D">
              <w:rPr>
                <w:rFonts w:ascii="Verdana" w:hAnsi="Verdana"/>
                <w:sz w:val="22"/>
                <w:szCs w:val="22"/>
                <w:lang w:val="ru-RU"/>
              </w:rPr>
              <w:t xml:space="preserve"> ______________________</w:t>
            </w:r>
            <w:r w:rsidRPr="00A325CF">
              <w:rPr>
                <w:rFonts w:ascii="Verdana" w:hAnsi="Verdana"/>
                <w:sz w:val="22"/>
                <w:szCs w:val="22"/>
                <w:lang w:val="ru-RU"/>
              </w:rPr>
              <w:t xml:space="preserve"> </w:t>
            </w:r>
          </w:p>
          <w:p w:rsidR="003D7710" w:rsidRPr="00A325CF" w:rsidRDefault="003D7710" w:rsidP="00E100CB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325CF">
              <w:rPr>
                <w:rFonts w:ascii="Verdana" w:hAnsi="Verdana"/>
                <w:sz w:val="22"/>
                <w:szCs w:val="22"/>
                <w:lang w:val="ru-RU"/>
              </w:rPr>
              <w:t>«____»_____________ 20</w:t>
            </w:r>
            <w:r w:rsidR="00E100CB">
              <w:rPr>
                <w:rFonts w:ascii="Verdana" w:hAnsi="Verdana"/>
                <w:sz w:val="22"/>
                <w:szCs w:val="22"/>
                <w:lang w:val="ru-RU"/>
              </w:rPr>
              <w:t>__</w:t>
            </w:r>
            <w:r w:rsidRPr="00A325CF">
              <w:rPr>
                <w:rFonts w:ascii="Verdana" w:hAnsi="Verdana"/>
                <w:sz w:val="22"/>
                <w:szCs w:val="22"/>
                <w:lang w:val="ru-RU"/>
              </w:rPr>
              <w:t xml:space="preserve"> г.   </w:t>
            </w:r>
          </w:p>
        </w:tc>
      </w:tr>
      <w:tr w:rsidR="003D7710" w:rsidRPr="003D7710">
        <w:tc>
          <w:tcPr>
            <w:tcW w:w="3190" w:type="dxa"/>
          </w:tcPr>
          <w:p w:rsidR="003D7710" w:rsidRPr="00A325CF" w:rsidRDefault="003D7710" w:rsidP="00D73963">
            <w:pPr>
              <w:jc w:val="both"/>
              <w:rPr>
                <w:rFonts w:ascii="Verdana" w:hAnsi="Verdana"/>
                <w:caps/>
                <w:sz w:val="22"/>
                <w:szCs w:val="22"/>
                <w:lang w:val="ru-RU"/>
              </w:rPr>
            </w:pPr>
          </w:p>
        </w:tc>
        <w:tc>
          <w:tcPr>
            <w:tcW w:w="1518" w:type="dxa"/>
          </w:tcPr>
          <w:p w:rsidR="003D7710" w:rsidRPr="00A325CF" w:rsidRDefault="003D7710" w:rsidP="00D73963">
            <w:pPr>
              <w:jc w:val="both"/>
              <w:rPr>
                <w:rFonts w:ascii="Verdana" w:hAnsi="Verdana"/>
                <w:caps/>
                <w:sz w:val="22"/>
                <w:szCs w:val="22"/>
                <w:lang w:val="ru-RU"/>
              </w:rPr>
            </w:pPr>
          </w:p>
        </w:tc>
        <w:tc>
          <w:tcPr>
            <w:tcW w:w="5200" w:type="dxa"/>
          </w:tcPr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>Задание принял:</w:t>
            </w:r>
          </w:p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 xml:space="preserve">ответственный исполнитель </w:t>
            </w:r>
          </w:p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3D7710" w:rsidRPr="003D7710" w:rsidRDefault="003D7710" w:rsidP="00D73963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3D7710">
              <w:rPr>
                <w:rFonts w:ascii="Verdana" w:hAnsi="Verdana"/>
                <w:sz w:val="22"/>
                <w:szCs w:val="22"/>
                <w:lang w:val="ru-RU"/>
              </w:rPr>
              <w:t>__________</w:t>
            </w:r>
            <w:r w:rsidR="00A325CF">
              <w:rPr>
                <w:rFonts w:ascii="Verdana" w:hAnsi="Verdana"/>
                <w:sz w:val="22"/>
                <w:szCs w:val="22"/>
                <w:lang w:val="ru-RU"/>
              </w:rPr>
              <w:t xml:space="preserve"> _____________________</w:t>
            </w:r>
          </w:p>
          <w:p w:rsidR="003D7710" w:rsidRPr="003D7710" w:rsidRDefault="003D7710" w:rsidP="00E100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«_____»_____________ 20</w:t>
            </w:r>
            <w:r w:rsidR="00E100CB">
              <w:rPr>
                <w:rFonts w:ascii="Verdana" w:hAnsi="Verdana"/>
                <w:sz w:val="22"/>
                <w:szCs w:val="22"/>
                <w:lang w:val="ru-RU"/>
              </w:rPr>
              <w:t>__</w:t>
            </w:r>
            <w:r w:rsidRPr="003D771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</w:tbl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</w:rPr>
      </w:pP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</w:rPr>
      </w:pPr>
    </w:p>
    <w:p w:rsidR="00FF7080" w:rsidRPr="00FF7080" w:rsidRDefault="00FF7080" w:rsidP="003D7710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3D7710" w:rsidRPr="003D7710" w:rsidRDefault="003D7710" w:rsidP="003D771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D7710">
        <w:rPr>
          <w:rFonts w:ascii="Verdana" w:hAnsi="Verdana"/>
          <w:b/>
          <w:sz w:val="22"/>
          <w:szCs w:val="22"/>
        </w:rPr>
        <w:lastRenderedPageBreak/>
        <w:t>Основание для выполнения работ</w:t>
      </w:r>
    </w:p>
    <w:p w:rsidR="003D7710" w:rsidRPr="00FE20F0" w:rsidRDefault="003D7710" w:rsidP="003D7710">
      <w:pPr>
        <w:ind w:left="360"/>
        <w:jc w:val="both"/>
        <w:rPr>
          <w:rFonts w:ascii="Verdana" w:hAnsi="Verdana"/>
          <w:sz w:val="22"/>
          <w:szCs w:val="22"/>
        </w:rPr>
      </w:pPr>
    </w:p>
    <w:p w:rsidR="003D7710" w:rsidRPr="00FE20F0" w:rsidRDefault="00FF7080" w:rsidP="00FE20F0">
      <w:pPr>
        <w:tabs>
          <w:tab w:val="left" w:pos="2310"/>
        </w:tabs>
        <w:jc w:val="both"/>
        <w:rPr>
          <w:rFonts w:ascii="Verdana" w:hAnsi="Verdana"/>
          <w:sz w:val="22"/>
          <w:szCs w:val="22"/>
          <w:lang w:val="ru-RU"/>
        </w:rPr>
      </w:pPr>
      <w:r w:rsidRPr="00FE20F0">
        <w:rPr>
          <w:rFonts w:ascii="Verdana" w:hAnsi="Verdana"/>
          <w:sz w:val="22"/>
          <w:szCs w:val="22"/>
          <w:lang w:val="ru-RU"/>
        </w:rPr>
        <w:t>Основанием д</w:t>
      </w:r>
      <w:r w:rsidR="003D7710" w:rsidRPr="00FE20F0">
        <w:rPr>
          <w:rFonts w:ascii="Verdana" w:hAnsi="Verdana"/>
          <w:sz w:val="22"/>
          <w:szCs w:val="22"/>
          <w:lang w:val="ru-RU"/>
        </w:rPr>
        <w:t xml:space="preserve">ля заключения и выполнения </w:t>
      </w:r>
      <w:r w:rsidR="00F149F2">
        <w:rPr>
          <w:rFonts w:ascii="Verdana" w:hAnsi="Verdana"/>
          <w:sz w:val="22"/>
          <w:szCs w:val="22"/>
          <w:lang w:val="ru-RU"/>
        </w:rPr>
        <w:t xml:space="preserve">Контракта </w:t>
      </w:r>
      <w:r w:rsidR="003D7710" w:rsidRPr="00FE20F0">
        <w:rPr>
          <w:rFonts w:ascii="Verdana" w:hAnsi="Verdana"/>
          <w:sz w:val="22"/>
          <w:szCs w:val="22"/>
          <w:lang w:val="ru-RU"/>
        </w:rPr>
        <w:t>«Обследование состояния окружающей среды</w:t>
      </w:r>
      <w:r w:rsidR="00FE20F0">
        <w:rPr>
          <w:rFonts w:ascii="Verdana" w:hAnsi="Verdana"/>
          <w:sz w:val="22"/>
          <w:szCs w:val="22"/>
          <w:lang w:val="ru-RU"/>
        </w:rPr>
        <w:t xml:space="preserve"> (ОС)</w:t>
      </w:r>
      <w:r w:rsidR="003D7710" w:rsidRPr="00FE20F0">
        <w:rPr>
          <w:rFonts w:ascii="Verdana" w:hAnsi="Verdana"/>
          <w:sz w:val="22"/>
          <w:szCs w:val="22"/>
          <w:lang w:val="ru-RU"/>
        </w:rPr>
        <w:t xml:space="preserve"> в районе воздействия объектов </w:t>
      </w:r>
      <w:r w:rsidR="00E100CB">
        <w:rPr>
          <w:rFonts w:ascii="Verdana" w:hAnsi="Verdana"/>
          <w:sz w:val="22"/>
          <w:szCs w:val="22"/>
          <w:lang w:val="ru-RU"/>
        </w:rPr>
        <w:t>__________</w:t>
      </w:r>
      <w:r w:rsidR="003D7710" w:rsidRPr="00FE20F0">
        <w:rPr>
          <w:rFonts w:ascii="Verdana" w:hAnsi="Verdana"/>
          <w:sz w:val="22"/>
          <w:szCs w:val="22"/>
          <w:lang w:val="ru-RU"/>
        </w:rPr>
        <w:t xml:space="preserve">, является </w:t>
      </w:r>
      <w:r w:rsidRPr="00FE20F0">
        <w:rPr>
          <w:rFonts w:ascii="Verdana" w:hAnsi="Verdana"/>
          <w:sz w:val="22"/>
          <w:szCs w:val="22"/>
        </w:rPr>
        <w:t>HSE</w:t>
      </w:r>
      <w:r w:rsidRPr="00FE20F0">
        <w:rPr>
          <w:rFonts w:ascii="Verdana" w:hAnsi="Verdana"/>
          <w:sz w:val="22"/>
          <w:szCs w:val="22"/>
          <w:lang w:val="ru-RU"/>
        </w:rPr>
        <w:t>.01.16 «</w:t>
      </w:r>
      <w:r w:rsidR="00FE20F0" w:rsidRPr="00FE20F0">
        <w:rPr>
          <w:rFonts w:ascii="Verdana" w:hAnsi="Verdana"/>
          <w:sz w:val="22"/>
          <w:szCs w:val="22"/>
          <w:lang w:val="ru-RU"/>
        </w:rPr>
        <w:t xml:space="preserve">Производственно-экологический мониторинг окружающей среды» </w:t>
      </w:r>
      <w:r w:rsidRPr="00FE20F0">
        <w:rPr>
          <w:rFonts w:ascii="Verdana" w:hAnsi="Verdana"/>
          <w:sz w:val="22"/>
          <w:szCs w:val="22"/>
          <w:lang w:val="ru-RU"/>
        </w:rPr>
        <w:t>в районе д</w:t>
      </w:r>
      <w:r w:rsidR="00FE20F0">
        <w:rPr>
          <w:rFonts w:ascii="Verdana" w:hAnsi="Verdana"/>
          <w:sz w:val="22"/>
          <w:szCs w:val="22"/>
          <w:lang w:val="ru-RU"/>
        </w:rPr>
        <w:t>ействия объектов компании</w:t>
      </w:r>
      <w:r w:rsidR="003D7710" w:rsidRPr="00FE20F0">
        <w:rPr>
          <w:rFonts w:ascii="Verdana" w:hAnsi="Verdana"/>
          <w:sz w:val="22"/>
          <w:szCs w:val="22"/>
          <w:lang w:val="ru-RU"/>
        </w:rPr>
        <w:t>.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3D7710" w:rsidRPr="003D7710" w:rsidRDefault="003D7710" w:rsidP="003D771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D7710">
        <w:rPr>
          <w:rFonts w:ascii="Verdana" w:hAnsi="Verdana"/>
          <w:b/>
          <w:sz w:val="22"/>
          <w:szCs w:val="22"/>
        </w:rPr>
        <w:t>Цель данной работы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070D8C" w:rsidRPr="00070D8C" w:rsidRDefault="00070D8C" w:rsidP="00F149F2">
      <w:pPr>
        <w:pStyle w:val="BodyText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 xml:space="preserve">Целью создания системы производственно-экологического мониторинга (ПЭМ) компании </w:t>
      </w:r>
      <w:r w:rsidR="00E100CB">
        <w:rPr>
          <w:rFonts w:ascii="Verdana" w:hAnsi="Verdana"/>
          <w:sz w:val="22"/>
          <w:szCs w:val="22"/>
          <w:lang w:val="ru-RU"/>
        </w:rPr>
        <w:t>__________</w:t>
      </w:r>
      <w:r w:rsidRPr="00070D8C">
        <w:rPr>
          <w:rFonts w:ascii="Verdana" w:hAnsi="Verdana"/>
          <w:sz w:val="22"/>
          <w:szCs w:val="22"/>
          <w:lang w:val="ru-RU"/>
        </w:rPr>
        <w:t>является:</w:t>
      </w:r>
    </w:p>
    <w:p w:rsidR="00070D8C" w:rsidRPr="00070D8C" w:rsidRDefault="00070D8C" w:rsidP="00070D8C">
      <w:pPr>
        <w:pStyle w:val="BodyText"/>
        <w:numPr>
          <w:ilvl w:val="1"/>
          <w:numId w:val="6"/>
        </w:numPr>
        <w:spacing w:after="0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 xml:space="preserve">наблюдения за состоянием атмосферного воздуха, почвогрунтов, поверхностных и грунтовых вод для своевременного выявления их загрязнения и деградации на территории воздействия объектов </w:t>
      </w:r>
      <w:r w:rsidR="00E100CB">
        <w:rPr>
          <w:rFonts w:ascii="Verdana" w:hAnsi="Verdana"/>
          <w:sz w:val="22"/>
          <w:szCs w:val="22"/>
          <w:lang w:val="ru-RU"/>
        </w:rPr>
        <w:t>__________</w:t>
      </w:r>
      <w:r w:rsidRPr="00070D8C">
        <w:rPr>
          <w:rFonts w:ascii="Verdana" w:hAnsi="Verdana"/>
          <w:sz w:val="22"/>
          <w:szCs w:val="22"/>
          <w:lang w:val="ru-RU"/>
        </w:rPr>
        <w:t>;</w:t>
      </w:r>
    </w:p>
    <w:p w:rsidR="00070D8C" w:rsidRPr="00070D8C" w:rsidRDefault="00070D8C" w:rsidP="00070D8C">
      <w:pPr>
        <w:pStyle w:val="BodyText"/>
        <w:numPr>
          <w:ilvl w:val="1"/>
          <w:numId w:val="6"/>
        </w:numPr>
        <w:spacing w:after="0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>оценки предотвращения и устранения последствий негативных процессов на этих территориях;</w:t>
      </w:r>
    </w:p>
    <w:p w:rsidR="00070D8C" w:rsidRPr="00070D8C" w:rsidRDefault="00070D8C" w:rsidP="00070D8C">
      <w:pPr>
        <w:pStyle w:val="BodyText"/>
        <w:numPr>
          <w:ilvl w:val="1"/>
          <w:numId w:val="6"/>
        </w:numPr>
        <w:spacing w:after="0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>обеспечения экологической и промышленной безопасности производственной деятельности;</w:t>
      </w:r>
    </w:p>
    <w:p w:rsidR="00070D8C" w:rsidRPr="00070D8C" w:rsidRDefault="00070D8C" w:rsidP="00070D8C">
      <w:pPr>
        <w:pStyle w:val="BodyText"/>
        <w:numPr>
          <w:ilvl w:val="1"/>
          <w:numId w:val="6"/>
        </w:numPr>
        <w:spacing w:after="0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>осуществления своевременных и эффективных мероприятий по охране окружающей среды (ООС), контроль соблюдения экологических нормативов;</w:t>
      </w:r>
    </w:p>
    <w:p w:rsidR="00070D8C" w:rsidRDefault="00070D8C" w:rsidP="00070D8C">
      <w:pPr>
        <w:pStyle w:val="BodyText"/>
        <w:numPr>
          <w:ilvl w:val="1"/>
          <w:numId w:val="6"/>
        </w:numPr>
        <w:spacing w:after="0"/>
        <w:jc w:val="both"/>
        <w:rPr>
          <w:rFonts w:ascii="Verdana" w:hAnsi="Verdana"/>
          <w:sz w:val="22"/>
          <w:szCs w:val="22"/>
          <w:lang w:val="ru-RU"/>
        </w:rPr>
      </w:pPr>
      <w:r w:rsidRPr="00070D8C">
        <w:rPr>
          <w:rFonts w:ascii="Verdana" w:hAnsi="Verdana"/>
          <w:sz w:val="22"/>
          <w:szCs w:val="22"/>
          <w:lang w:val="ru-RU"/>
        </w:rPr>
        <w:t>послепроектный мониторинг</w:t>
      </w:r>
      <w:r w:rsidRPr="00070D8C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070D8C">
        <w:rPr>
          <w:rFonts w:ascii="Verdana" w:hAnsi="Verdana"/>
          <w:sz w:val="22"/>
          <w:szCs w:val="22"/>
          <w:lang w:val="ru-RU"/>
        </w:rPr>
        <w:t>в рамках оценки воздействия на окружающую среду (ОС).</w:t>
      </w:r>
    </w:p>
    <w:p w:rsidR="00070D8C" w:rsidRPr="00070D8C" w:rsidRDefault="00E100CB" w:rsidP="00070D8C">
      <w:pPr>
        <w:pStyle w:val="BodyText"/>
        <w:spacing w:after="0"/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78105</wp:posOffset>
                </wp:positionV>
                <wp:extent cx="6833870" cy="1200150"/>
                <wp:effectExtent l="0" t="2108835" r="0" b="1815465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79202">
                          <a:off x="0" y="0"/>
                          <a:ext cx="6833870" cy="1200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0CB" w:rsidRDefault="00E100CB" w:rsidP="00E1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left:0;text-align:left;margin-left:-27pt;margin-top:6.15pt;width:538.1pt;height:94.5pt;rotation:-2817176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" filled="f" stroked="f">
                <o:lock v:ext="edit" shapetype="t"/>
                <v:textbox style="mso-fit-shape-to-text:t">
                  <w:txbxContent>
                    <w:p w:rsidR="00E100CB" w:rsidRDefault="00E100CB" w:rsidP="00E100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D7710" w:rsidRPr="003D7710" w:rsidRDefault="003D7710" w:rsidP="00705E45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3D7710">
        <w:rPr>
          <w:rFonts w:ascii="Verdana" w:hAnsi="Verdana"/>
          <w:b/>
          <w:sz w:val="22"/>
          <w:szCs w:val="22"/>
        </w:rPr>
        <w:t>Способ реализации результатов работы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3D7710" w:rsidRPr="003D7710" w:rsidRDefault="003D7710" w:rsidP="00705E45">
      <w:pPr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Заключение по анализу проб почвы и воды, отчет о проведенном обследовании.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 </w:t>
      </w:r>
    </w:p>
    <w:p w:rsidR="003D7710" w:rsidRPr="003D7710" w:rsidRDefault="003D7710" w:rsidP="00705E45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b/>
          <w:sz w:val="22"/>
          <w:szCs w:val="22"/>
          <w:lang w:val="ru-RU"/>
        </w:rPr>
        <w:t>Перечень технической документации, передаваемой исполнителем по окончании работ по договору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3D7710" w:rsidRPr="003D7710" w:rsidRDefault="003D7710" w:rsidP="00705E45">
      <w:pPr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Заключение по анализу проб почвы и воды, </w:t>
      </w:r>
      <w:r w:rsidR="00853B4D">
        <w:rPr>
          <w:rFonts w:ascii="Verdana" w:hAnsi="Verdana"/>
          <w:sz w:val="22"/>
          <w:szCs w:val="22"/>
          <w:lang w:val="ru-RU"/>
        </w:rPr>
        <w:t>О</w:t>
      </w:r>
      <w:r w:rsidRPr="003D7710">
        <w:rPr>
          <w:rFonts w:ascii="Verdana" w:hAnsi="Verdana"/>
          <w:sz w:val="22"/>
          <w:szCs w:val="22"/>
          <w:lang w:val="ru-RU"/>
        </w:rPr>
        <w:t>тчет о проведенном обследовании.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3D7710" w:rsidRPr="003D7710" w:rsidRDefault="003D7710" w:rsidP="00705E45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3D7710">
        <w:rPr>
          <w:rFonts w:ascii="Verdana" w:hAnsi="Verdana"/>
          <w:b/>
          <w:sz w:val="22"/>
          <w:szCs w:val="22"/>
        </w:rPr>
        <w:t>Порядок рассмотрения работ</w:t>
      </w:r>
    </w:p>
    <w:p w:rsidR="003D7710" w:rsidRPr="003D7710" w:rsidRDefault="003D7710" w:rsidP="003D7710">
      <w:pPr>
        <w:ind w:left="360"/>
        <w:jc w:val="both"/>
        <w:rPr>
          <w:rFonts w:ascii="Verdana" w:hAnsi="Verdana"/>
          <w:sz w:val="22"/>
          <w:szCs w:val="22"/>
        </w:rPr>
      </w:pPr>
    </w:p>
    <w:p w:rsidR="003D7710" w:rsidRPr="003D7710" w:rsidRDefault="003D7710" w:rsidP="00070D8C">
      <w:pPr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Результаты по настоящему договору рассматриваются Заказчиком и, при необходимости, представляются</w:t>
      </w:r>
      <w:r w:rsidR="00070D8C">
        <w:rPr>
          <w:rFonts w:ascii="Verdana" w:hAnsi="Verdana"/>
          <w:sz w:val="22"/>
          <w:szCs w:val="22"/>
          <w:lang w:val="ru-RU"/>
        </w:rPr>
        <w:t xml:space="preserve"> для информации</w:t>
      </w:r>
      <w:r w:rsidRPr="003D7710">
        <w:rPr>
          <w:rFonts w:ascii="Verdana" w:hAnsi="Verdana"/>
          <w:sz w:val="22"/>
          <w:szCs w:val="22"/>
          <w:lang w:val="ru-RU"/>
        </w:rPr>
        <w:t xml:space="preserve"> в Комитет охраны природы Республики </w:t>
      </w:r>
      <w:r w:rsidR="00E100CB">
        <w:rPr>
          <w:rFonts w:ascii="Verdana" w:hAnsi="Verdana"/>
          <w:sz w:val="22"/>
          <w:szCs w:val="22"/>
          <w:lang w:val="ru-RU"/>
        </w:rPr>
        <w:t>Казахстан</w:t>
      </w:r>
      <w:r w:rsidRPr="003D7710">
        <w:rPr>
          <w:rFonts w:ascii="Verdana" w:hAnsi="Verdana"/>
          <w:sz w:val="22"/>
          <w:szCs w:val="22"/>
          <w:lang w:val="ru-RU"/>
        </w:rPr>
        <w:t xml:space="preserve">. </w:t>
      </w: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3D7710" w:rsidRPr="003D7710" w:rsidRDefault="003D7710" w:rsidP="003D7710">
      <w:pPr>
        <w:ind w:firstLine="400"/>
        <w:jc w:val="both"/>
        <w:rPr>
          <w:rFonts w:ascii="Verdana" w:hAnsi="Verdana"/>
          <w:b/>
          <w:caps/>
          <w:sz w:val="22"/>
          <w:szCs w:val="22"/>
        </w:rPr>
      </w:pPr>
      <w:r w:rsidRPr="003D7710">
        <w:rPr>
          <w:rFonts w:ascii="Verdana" w:hAnsi="Verdana"/>
          <w:caps/>
          <w:sz w:val="22"/>
          <w:szCs w:val="22"/>
        </w:rPr>
        <w:t>6</w:t>
      </w:r>
      <w:r w:rsidRPr="003D7710">
        <w:rPr>
          <w:rFonts w:ascii="Verdana" w:hAnsi="Verdana"/>
          <w:b/>
          <w:caps/>
          <w:sz w:val="22"/>
          <w:szCs w:val="22"/>
        </w:rPr>
        <w:t xml:space="preserve">. </w:t>
      </w:r>
      <w:r w:rsidRPr="003D7710">
        <w:rPr>
          <w:rFonts w:ascii="Verdana" w:hAnsi="Verdana"/>
          <w:b/>
          <w:sz w:val="22"/>
          <w:szCs w:val="22"/>
        </w:rPr>
        <w:t>Объем  работ</w:t>
      </w:r>
    </w:p>
    <w:p w:rsidR="003D7710" w:rsidRPr="003D7710" w:rsidRDefault="003D7710" w:rsidP="003D7710">
      <w:pPr>
        <w:jc w:val="both"/>
        <w:rPr>
          <w:rFonts w:ascii="Verdana" w:hAnsi="Verdana"/>
          <w:caps/>
          <w:sz w:val="22"/>
          <w:szCs w:val="22"/>
        </w:rPr>
      </w:pPr>
    </w:p>
    <w:tbl>
      <w:tblPr>
        <w:tblStyle w:val="TableGrid"/>
        <w:tblW w:w="8848" w:type="dxa"/>
        <w:tblLook w:val="01E0" w:firstRow="1" w:lastRow="1" w:firstColumn="1" w:lastColumn="1" w:noHBand="0" w:noVBand="0"/>
      </w:tblPr>
      <w:tblGrid>
        <w:gridCol w:w="474"/>
        <w:gridCol w:w="2077"/>
        <w:gridCol w:w="1535"/>
        <w:gridCol w:w="1535"/>
        <w:gridCol w:w="1692"/>
        <w:gridCol w:w="1535"/>
      </w:tblGrid>
      <w:tr w:rsidR="00AA04EB" w:rsidRPr="003D7710">
        <w:tc>
          <w:tcPr>
            <w:tcW w:w="474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№</w:t>
            </w:r>
          </w:p>
        </w:tc>
        <w:tc>
          <w:tcPr>
            <w:tcW w:w="2077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Наименование работ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точек отбора проб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проб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компонентов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анализов</w:t>
            </w:r>
          </w:p>
        </w:tc>
      </w:tr>
      <w:tr w:rsidR="00AA04EB" w:rsidRPr="003D7710">
        <w:tc>
          <w:tcPr>
            <w:tcW w:w="474" w:type="dxa"/>
          </w:tcPr>
          <w:p w:rsidR="00AA04EB" w:rsidRPr="00AA04EB" w:rsidRDefault="00AA04EB" w:rsidP="00A37E7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</w:t>
            </w:r>
          </w:p>
        </w:tc>
        <w:tc>
          <w:tcPr>
            <w:tcW w:w="2077" w:type="dxa"/>
          </w:tcPr>
          <w:p w:rsidR="00AA04EB" w:rsidRPr="00AA04EB" w:rsidRDefault="00AA04EB" w:rsidP="00A37E76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A04EB">
              <w:rPr>
                <w:rFonts w:ascii="Verdana" w:hAnsi="Verdana"/>
                <w:sz w:val="22"/>
                <w:szCs w:val="22"/>
                <w:lang w:val="ru-RU"/>
              </w:rPr>
              <w:t xml:space="preserve">Поверхностные </w:t>
            </w:r>
            <w:r w:rsidRPr="00AA04EB"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и грунтовые воды: отбор проб и анализ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AA04EB" w:rsidRPr="003D7710">
        <w:tc>
          <w:tcPr>
            <w:tcW w:w="474" w:type="dxa"/>
            <w:vMerge w:val="restart"/>
          </w:tcPr>
          <w:p w:rsidR="00AA04EB" w:rsidRPr="00AA04EB" w:rsidRDefault="00AA04EB" w:rsidP="00A37E7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2</w:t>
            </w:r>
          </w:p>
        </w:tc>
        <w:tc>
          <w:tcPr>
            <w:tcW w:w="2077" w:type="dxa"/>
            <w:tcBorders>
              <w:bottom w:val="nil"/>
            </w:tcBorders>
          </w:tcPr>
          <w:p w:rsidR="00AA04EB" w:rsidRPr="00AA04EB" w:rsidRDefault="00AA04EB" w:rsidP="00A37E76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A04EB">
              <w:rPr>
                <w:rFonts w:ascii="Verdana" w:hAnsi="Verdana"/>
                <w:sz w:val="22"/>
                <w:szCs w:val="22"/>
                <w:lang w:val="ru-RU"/>
              </w:rPr>
              <w:t>Почва: отбор проб и анализ, в т.ч.:</w:t>
            </w:r>
          </w:p>
        </w:tc>
        <w:tc>
          <w:tcPr>
            <w:tcW w:w="1535" w:type="dxa"/>
            <w:tcBorders>
              <w:bottom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115</w:t>
            </w:r>
          </w:p>
        </w:tc>
        <w:tc>
          <w:tcPr>
            <w:tcW w:w="1535" w:type="dxa"/>
            <w:tcBorders>
              <w:bottom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1692" w:type="dxa"/>
            <w:tcBorders>
              <w:bottom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AA04EB" w:rsidRPr="003D7710">
        <w:trPr>
          <w:trHeight w:val="289"/>
        </w:trPr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AA04EB" w:rsidRPr="00E100CB" w:rsidRDefault="00E100CB" w:rsidP="00A37E76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AA04EB" w:rsidRPr="003D7710"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AA04EB" w:rsidRPr="003D7710" w:rsidRDefault="00E100CB" w:rsidP="00A37E7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  <w:r w:rsidR="00AA04EB" w:rsidRPr="003D771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Pr="003D7710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</w:t>
            </w:r>
          </w:p>
        </w:tc>
      </w:tr>
      <w:tr w:rsidR="00AA04EB" w:rsidRPr="003D7710"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AA04EB" w:rsidRPr="003D7710" w:rsidRDefault="00E100CB" w:rsidP="00A37E7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</w:tcBorders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</w:t>
            </w:r>
          </w:p>
        </w:tc>
      </w:tr>
      <w:tr w:rsidR="00AA04EB" w:rsidRPr="003D7710">
        <w:tc>
          <w:tcPr>
            <w:tcW w:w="474" w:type="dxa"/>
            <w:vMerge w:val="restart"/>
          </w:tcPr>
          <w:p w:rsidR="00AA04EB" w:rsidRPr="00AA04EB" w:rsidRDefault="00AA04EB" w:rsidP="00A37E7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3</w:t>
            </w:r>
          </w:p>
        </w:tc>
        <w:tc>
          <w:tcPr>
            <w:tcW w:w="2077" w:type="dxa"/>
          </w:tcPr>
          <w:p w:rsidR="00AA04EB" w:rsidRPr="00AA04EB" w:rsidRDefault="00AA04EB" w:rsidP="00A37E76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A04EB">
              <w:rPr>
                <w:rFonts w:ascii="Verdana" w:hAnsi="Verdana"/>
                <w:sz w:val="22"/>
                <w:szCs w:val="22"/>
                <w:lang w:val="ru-RU"/>
              </w:rPr>
              <w:t xml:space="preserve">Растительность: отбор проб и анализ 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AA04EB" w:rsidRPr="003D7710"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AA04EB" w:rsidRPr="003D7710" w:rsidRDefault="00E100CB" w:rsidP="00A37E7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AA04EB" w:rsidRPr="003D7710"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AA04EB" w:rsidRPr="003D7710" w:rsidRDefault="00E100CB" w:rsidP="00A37E7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  <w:r w:rsidR="00AA04EB" w:rsidRPr="003D771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AA04EB" w:rsidRPr="003D7710">
        <w:tc>
          <w:tcPr>
            <w:tcW w:w="474" w:type="dxa"/>
            <w:vMerge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AA04EB" w:rsidRPr="003D7710" w:rsidRDefault="00E100CB" w:rsidP="00A37E7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м\р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692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AA04EB" w:rsidRPr="003D7710" w:rsidRDefault="00AA04EB" w:rsidP="00A37E7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</w:tbl>
    <w:p w:rsidR="003D7710" w:rsidRPr="003D7710" w:rsidRDefault="003D7710" w:rsidP="003D7710">
      <w:pPr>
        <w:jc w:val="both"/>
        <w:rPr>
          <w:rFonts w:ascii="Verdana" w:hAnsi="Verdana"/>
          <w:sz w:val="22"/>
          <w:szCs w:val="22"/>
        </w:rPr>
      </w:pPr>
    </w:p>
    <w:p w:rsidR="003D7710" w:rsidRPr="003D7710" w:rsidRDefault="003D7710" w:rsidP="003D7710">
      <w:pPr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Примечание: количество проб, компонентов может быть изменено по требованию заказчика.  </w:t>
      </w:r>
    </w:p>
    <w:p w:rsidR="003D7710" w:rsidRPr="003D7710" w:rsidRDefault="003D7710" w:rsidP="003D7710">
      <w:pPr>
        <w:jc w:val="both"/>
        <w:rPr>
          <w:rFonts w:ascii="Verdana" w:hAnsi="Verdana"/>
          <w:sz w:val="22"/>
          <w:szCs w:val="22"/>
          <w:lang w:val="ru-RU"/>
        </w:rPr>
      </w:pPr>
    </w:p>
    <w:p w:rsidR="003D7710" w:rsidRDefault="003D7710" w:rsidP="003D7710">
      <w:pPr>
        <w:ind w:left="709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b/>
          <w:sz w:val="22"/>
          <w:szCs w:val="22"/>
          <w:lang w:val="ru-RU"/>
        </w:rPr>
        <w:t xml:space="preserve">7. </w:t>
      </w:r>
      <w:r w:rsidR="006450F8">
        <w:rPr>
          <w:rFonts w:ascii="Verdana" w:hAnsi="Verdana"/>
          <w:b/>
          <w:sz w:val="22"/>
          <w:szCs w:val="22"/>
          <w:lang w:val="ru-RU"/>
        </w:rPr>
        <w:t xml:space="preserve">Посты наблюдений. </w:t>
      </w:r>
      <w:r w:rsidR="006450F8" w:rsidRPr="006450F8">
        <w:rPr>
          <w:rFonts w:ascii="Verdana" w:hAnsi="Verdana"/>
          <w:sz w:val="22"/>
          <w:szCs w:val="22"/>
          <w:lang w:val="ru-RU"/>
        </w:rPr>
        <w:t xml:space="preserve">Схема расположения постов наблюдения прилагается. </w:t>
      </w:r>
    </w:p>
    <w:p w:rsidR="006450F8" w:rsidRPr="006450F8" w:rsidRDefault="006450F8" w:rsidP="003D7710">
      <w:pPr>
        <w:ind w:left="709"/>
        <w:jc w:val="both"/>
        <w:rPr>
          <w:rFonts w:ascii="Verdana" w:hAnsi="Verdana"/>
          <w:sz w:val="22"/>
          <w:szCs w:val="22"/>
          <w:lang w:val="ru-RU"/>
        </w:rPr>
      </w:pPr>
    </w:p>
    <w:p w:rsidR="006450F8" w:rsidRDefault="006450F8" w:rsidP="006450F8">
      <w:pPr>
        <w:pStyle w:val="Default"/>
        <w:numPr>
          <w:ilvl w:val="0"/>
          <w:numId w:val="13"/>
        </w:numPr>
        <w:tabs>
          <w:tab w:val="clear" w:pos="720"/>
          <w:tab w:val="num" w:pos="1260"/>
        </w:tabs>
        <w:ind w:left="1260" w:hanging="540"/>
        <w:jc w:val="both"/>
        <w:rPr>
          <w:rFonts w:ascii="Verdana" w:hAnsi="Verdana"/>
          <w:sz w:val="22"/>
          <w:szCs w:val="22"/>
          <w:lang w:val="ru-RU"/>
        </w:rPr>
      </w:pPr>
      <w:r w:rsidRPr="005D5FFD">
        <w:rPr>
          <w:rFonts w:ascii="Verdana" w:hAnsi="Verdana"/>
          <w:b/>
          <w:sz w:val="22"/>
          <w:szCs w:val="22"/>
          <w:lang w:val="ru-RU"/>
        </w:rPr>
        <w:t>Наблюдаемые показатели качества</w:t>
      </w:r>
      <w:r>
        <w:rPr>
          <w:rFonts w:ascii="Verdana" w:hAnsi="Verdana"/>
          <w:sz w:val="22"/>
          <w:szCs w:val="22"/>
          <w:lang w:val="ru-RU"/>
        </w:rPr>
        <w:t xml:space="preserve">: </w:t>
      </w:r>
    </w:p>
    <w:p w:rsidR="006450F8" w:rsidRDefault="006450F8" w:rsidP="006450F8">
      <w:pPr>
        <w:pStyle w:val="Default"/>
        <w:tabs>
          <w:tab w:val="num" w:pos="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вода - рН, минерализация, ХПК, жесткость, взвешенные вещества, </w:t>
      </w:r>
      <w:r w:rsidRPr="00BE5D37">
        <w:rPr>
          <w:rFonts w:ascii="Verdana" w:hAnsi="Verdana"/>
          <w:sz w:val="22"/>
          <w:szCs w:val="22"/>
          <w:lang w:val="ru-RU"/>
        </w:rPr>
        <w:t>хлориды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сульфаты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аммоний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нитриты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нитраты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железо общее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растворенный кислород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цинк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медь</w:t>
      </w:r>
      <w:r>
        <w:rPr>
          <w:rFonts w:ascii="Verdana" w:hAnsi="Verdana"/>
          <w:sz w:val="22"/>
          <w:szCs w:val="22"/>
          <w:lang w:val="ru-RU"/>
        </w:rPr>
        <w:t>, углеводороды, фенол;</w:t>
      </w:r>
    </w:p>
    <w:p w:rsidR="006450F8" w:rsidRDefault="006450F8" w:rsidP="006450F8">
      <w:pPr>
        <w:pStyle w:val="Default"/>
        <w:tabs>
          <w:tab w:val="num" w:pos="0"/>
          <w:tab w:val="num" w:pos="108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грунт - углеводороды (по всем объектам), рН среды, содержание плотного остатка, хлоридов, сульфатов, кальция, магния, фосфора и нефтепродуктов (из водной вытяжки)</w:t>
      </w:r>
      <w:r w:rsidRPr="00004BF7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 процессе строительства скважин;</w:t>
      </w:r>
    </w:p>
    <w:p w:rsidR="006450F8" w:rsidRPr="00004BF7" w:rsidRDefault="006450F8" w:rsidP="006450F8">
      <w:pPr>
        <w:pStyle w:val="Default"/>
        <w:tabs>
          <w:tab w:val="num" w:pos="0"/>
          <w:tab w:val="num" w:pos="108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растительность – углеводороды.</w:t>
      </w:r>
    </w:p>
    <w:p w:rsidR="006450F8" w:rsidRDefault="006450F8" w:rsidP="003D7710">
      <w:pPr>
        <w:tabs>
          <w:tab w:val="left" w:pos="576"/>
          <w:tab w:val="left" w:pos="1440"/>
          <w:tab w:val="left" w:pos="4176"/>
          <w:tab w:val="left" w:pos="4752"/>
          <w:tab w:val="left" w:pos="5040"/>
        </w:tabs>
        <w:suppressAutoHyphens/>
        <w:ind w:firstLine="700"/>
        <w:jc w:val="both"/>
        <w:rPr>
          <w:rFonts w:ascii="Verdana" w:hAnsi="Verdana"/>
          <w:spacing w:val="-3"/>
          <w:sz w:val="22"/>
          <w:szCs w:val="22"/>
          <w:lang w:val="ru-RU"/>
        </w:rPr>
      </w:pPr>
    </w:p>
    <w:p w:rsidR="003D7710" w:rsidRPr="003D7710" w:rsidRDefault="00AA04EB" w:rsidP="003D7710">
      <w:pPr>
        <w:tabs>
          <w:tab w:val="left" w:pos="576"/>
          <w:tab w:val="left" w:pos="1440"/>
          <w:tab w:val="left" w:pos="4176"/>
          <w:tab w:val="left" w:pos="4752"/>
          <w:tab w:val="left" w:pos="5040"/>
        </w:tabs>
        <w:suppressAutoHyphens/>
        <w:ind w:firstLine="700"/>
        <w:jc w:val="both"/>
        <w:rPr>
          <w:rFonts w:ascii="Verdana" w:hAnsi="Verdana"/>
          <w:spacing w:val="-3"/>
          <w:sz w:val="22"/>
          <w:szCs w:val="22"/>
          <w:lang w:val="ru-RU"/>
        </w:rPr>
      </w:pPr>
      <w:r>
        <w:rPr>
          <w:rFonts w:ascii="Verdana" w:hAnsi="Verdana"/>
          <w:b/>
          <w:spacing w:val="-3"/>
          <w:sz w:val="22"/>
          <w:szCs w:val="22"/>
          <w:lang w:val="ru-RU"/>
        </w:rPr>
        <w:t>9</w:t>
      </w:r>
      <w:r w:rsidR="003D7710" w:rsidRPr="003D7710">
        <w:rPr>
          <w:rFonts w:ascii="Verdana" w:hAnsi="Verdana"/>
          <w:spacing w:val="-3"/>
          <w:sz w:val="22"/>
          <w:szCs w:val="22"/>
          <w:lang w:val="ru-RU"/>
        </w:rPr>
        <w:t xml:space="preserve">. </w:t>
      </w:r>
      <w:r w:rsidR="003D7710" w:rsidRPr="003D7710">
        <w:rPr>
          <w:rFonts w:ascii="Verdana" w:hAnsi="Verdana"/>
          <w:b/>
          <w:caps/>
          <w:spacing w:val="-3"/>
          <w:sz w:val="22"/>
          <w:szCs w:val="22"/>
          <w:lang w:val="ru-RU"/>
        </w:rPr>
        <w:t>О</w:t>
      </w:r>
      <w:r w:rsidR="003D7710" w:rsidRPr="003D7710">
        <w:rPr>
          <w:rFonts w:ascii="Verdana" w:hAnsi="Verdana"/>
          <w:b/>
          <w:spacing w:val="-3"/>
          <w:sz w:val="22"/>
          <w:szCs w:val="22"/>
          <w:lang w:val="ru-RU"/>
        </w:rPr>
        <w:t>писание услуг</w:t>
      </w:r>
    </w:p>
    <w:p w:rsidR="003D7710" w:rsidRPr="003D7710" w:rsidRDefault="003D7710" w:rsidP="003D7710">
      <w:pPr>
        <w:tabs>
          <w:tab w:val="left" w:pos="576"/>
          <w:tab w:val="left" w:pos="1440"/>
          <w:tab w:val="left" w:pos="4176"/>
          <w:tab w:val="left" w:pos="4752"/>
          <w:tab w:val="left" w:pos="5040"/>
        </w:tabs>
        <w:suppressAutoHyphens/>
        <w:ind w:firstLine="700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pacing w:val="-3"/>
          <w:sz w:val="22"/>
          <w:szCs w:val="22"/>
          <w:lang w:val="ru-RU"/>
        </w:rPr>
        <w:t xml:space="preserve">В рамках договора Подрядчику надлежит выполнить обследование состояния окружающей среды на объектах Компании. </w:t>
      </w:r>
    </w:p>
    <w:p w:rsidR="003D7710" w:rsidRPr="003D7710" w:rsidRDefault="003D7710" w:rsidP="003D7710">
      <w:pPr>
        <w:ind w:firstLine="709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Обследование является составной частью программы мониторинга, проводимого компанией </w:t>
      </w:r>
      <w:r w:rsidR="00E100CB">
        <w:rPr>
          <w:rFonts w:ascii="Verdana" w:hAnsi="Verdana"/>
          <w:sz w:val="22"/>
          <w:szCs w:val="22"/>
          <w:lang w:val="ru-RU"/>
        </w:rPr>
        <w:t>_________</w:t>
      </w:r>
      <w:r w:rsidRPr="003D7710">
        <w:rPr>
          <w:rFonts w:ascii="Verdana" w:hAnsi="Verdana"/>
          <w:sz w:val="22"/>
          <w:szCs w:val="22"/>
          <w:lang w:val="ru-RU"/>
        </w:rPr>
        <w:t xml:space="preserve">.  </w:t>
      </w:r>
    </w:p>
    <w:p w:rsidR="003D7710" w:rsidRPr="003D7710" w:rsidRDefault="003D7710" w:rsidP="003D7710">
      <w:pPr>
        <w:ind w:firstLine="709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В процедуру обследования будет входить: 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определение фонового содержания загрязняющих веществ в компонентах ОС;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отбор почвенных образцов на территориях месторождений и территориях их вероятного влияния;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отбор проб поверхностных и грунтовых вод на участках возможного их загрязнения источниками месторождений;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отбор проб растительности, пригодной на корм для скота на прилегающих территориях;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 xml:space="preserve">определение в почвенных, растительных и водных пробах содержания нефтепродуктов, и др. веществ, содержащихся или образующихся при </w:t>
      </w:r>
      <w:r w:rsidRPr="003D7710">
        <w:rPr>
          <w:rFonts w:ascii="Verdana" w:hAnsi="Verdana"/>
          <w:sz w:val="22"/>
          <w:szCs w:val="22"/>
          <w:lang w:val="ru-RU"/>
        </w:rPr>
        <w:lastRenderedPageBreak/>
        <w:t xml:space="preserve">распаде этих элементов, в результате воздействия объектов </w:t>
      </w:r>
      <w:r w:rsidR="00E100CB">
        <w:rPr>
          <w:rFonts w:ascii="Verdana" w:hAnsi="Verdana"/>
          <w:sz w:val="22"/>
          <w:szCs w:val="22"/>
          <w:lang w:val="ru-RU"/>
        </w:rPr>
        <w:t>________</w:t>
      </w:r>
      <w:r w:rsidRPr="003D7710">
        <w:rPr>
          <w:rFonts w:ascii="Verdana" w:hAnsi="Verdana"/>
          <w:sz w:val="22"/>
          <w:szCs w:val="22"/>
          <w:lang w:val="ru-RU"/>
        </w:rPr>
        <w:t>;</w:t>
      </w:r>
    </w:p>
    <w:p w:rsidR="003D7710" w:rsidRP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проведения оценки наличия очагов загрязнения и возможного поступления загрязнителей в водные объекты;</w:t>
      </w:r>
    </w:p>
    <w:p w:rsidR="003D7710" w:rsidRDefault="003D7710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3D7710">
        <w:rPr>
          <w:rFonts w:ascii="Verdana" w:hAnsi="Verdana"/>
          <w:sz w:val="22"/>
          <w:szCs w:val="22"/>
          <w:lang w:val="ru-RU"/>
        </w:rPr>
        <w:t>разработка направлений по восстановлению почв и предотвращению их деградации в местах повышенного загрязнения;</w:t>
      </w:r>
    </w:p>
    <w:p w:rsidR="00070D8C" w:rsidRDefault="00070D8C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соблюдения установленных для компании экологических нормативов воздействия на ОС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01.20.</w:t>
      </w:r>
    </w:p>
    <w:p w:rsidR="00070D8C" w:rsidRDefault="00070D8C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выявление сверхнормативного воздействия на ОС (загрязнения природных вод, почвы и т.д.);</w:t>
      </w:r>
    </w:p>
    <w:p w:rsidR="00070D8C" w:rsidRPr="00070D8C" w:rsidRDefault="00070D8C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Cs/>
          <w:sz w:val="22"/>
          <w:szCs w:val="22"/>
          <w:lang w:val="ru-RU"/>
        </w:rPr>
        <w:t>о</w:t>
      </w:r>
      <w:r w:rsidRPr="00DE51EF">
        <w:rPr>
          <w:rFonts w:ascii="Verdana" w:hAnsi="Verdana"/>
          <w:iCs/>
          <w:sz w:val="22"/>
          <w:szCs w:val="22"/>
          <w:lang w:val="ru-RU"/>
        </w:rPr>
        <w:t>ценк</w:t>
      </w:r>
      <w:r>
        <w:rPr>
          <w:rFonts w:ascii="Verdana" w:hAnsi="Verdana"/>
          <w:iCs/>
          <w:sz w:val="22"/>
          <w:szCs w:val="22"/>
          <w:lang w:val="ru-RU"/>
        </w:rPr>
        <w:t>а</w:t>
      </w:r>
      <w:r w:rsidRPr="00DE51EF">
        <w:rPr>
          <w:rFonts w:ascii="Verdana" w:hAnsi="Verdana"/>
          <w:iCs/>
          <w:sz w:val="22"/>
          <w:szCs w:val="22"/>
          <w:lang w:val="ru-RU"/>
        </w:rPr>
        <w:t xml:space="preserve"> и прогноз изменений в состоянии окружающей среды</w:t>
      </w:r>
      <w:r>
        <w:rPr>
          <w:rFonts w:ascii="Verdana" w:hAnsi="Verdana"/>
          <w:iCs/>
          <w:sz w:val="22"/>
          <w:szCs w:val="22"/>
          <w:lang w:val="ru-RU"/>
        </w:rPr>
        <w:t>, вызванных воздействием производственных, вспомогательных и хозяйственно-бытовых операций компании;</w:t>
      </w:r>
    </w:p>
    <w:p w:rsidR="00070D8C" w:rsidRDefault="00070D8C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осуществления п</w:t>
      </w:r>
      <w:r w:rsidRPr="00D24ADB">
        <w:rPr>
          <w:rFonts w:ascii="Verdana" w:hAnsi="Verdana"/>
          <w:sz w:val="22"/>
          <w:szCs w:val="22"/>
          <w:lang w:val="ru-RU"/>
        </w:rPr>
        <w:t>ослепроектн</w:t>
      </w:r>
      <w:r>
        <w:rPr>
          <w:rFonts w:ascii="Verdana" w:hAnsi="Verdana"/>
          <w:sz w:val="22"/>
          <w:szCs w:val="22"/>
          <w:lang w:val="ru-RU"/>
        </w:rPr>
        <w:t>ого</w:t>
      </w:r>
      <w:r w:rsidRPr="00D24ADB">
        <w:rPr>
          <w:rFonts w:ascii="Verdana" w:hAnsi="Verdana"/>
          <w:sz w:val="22"/>
          <w:szCs w:val="22"/>
          <w:lang w:val="ru-RU"/>
        </w:rPr>
        <w:t xml:space="preserve"> мониторинг</w:t>
      </w:r>
      <w:r>
        <w:rPr>
          <w:rFonts w:ascii="Verdana" w:hAnsi="Verdana"/>
          <w:sz w:val="22"/>
          <w:szCs w:val="22"/>
          <w:lang w:val="ru-RU"/>
        </w:rPr>
        <w:t>а воздействия на ОС, анализ соответствия предсказанного воздействия фактическому состоянию;</w:t>
      </w:r>
    </w:p>
    <w:p w:rsidR="00070D8C" w:rsidRPr="003D7710" w:rsidRDefault="00E100CB" w:rsidP="003D7710">
      <w:pPr>
        <w:numPr>
          <w:ilvl w:val="0"/>
          <w:numId w:val="4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833870" cy="1200150"/>
                <wp:effectExtent l="0" t="2104390" r="0" b="1819910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79202">
                          <a:off x="0" y="0"/>
                          <a:ext cx="6833870" cy="1200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0CB" w:rsidRDefault="00E100CB" w:rsidP="00E1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8" type="#_x0000_t202" style="position:absolute;left:0;text-align:left;margin-left:-27pt;margin-top:7pt;width:538.1pt;height:94.5pt;rotation:-2817176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E100CB" w:rsidRDefault="00E100CB" w:rsidP="00E100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070D8C">
        <w:rPr>
          <w:rFonts w:ascii="Verdana" w:hAnsi="Verdana"/>
          <w:sz w:val="22"/>
          <w:szCs w:val="22"/>
          <w:lang w:val="ru-RU"/>
        </w:rPr>
        <w:t xml:space="preserve">сбор данных для разработки и корректировки Плана природоохранных мероприятий </w:t>
      </w:r>
      <w:r w:rsidR="00070D8C">
        <w:rPr>
          <w:rFonts w:ascii="Verdana" w:hAnsi="Verdana"/>
          <w:sz w:val="22"/>
          <w:szCs w:val="22"/>
        </w:rPr>
        <w:t>HSE</w:t>
      </w:r>
      <w:r w:rsidR="00070D8C" w:rsidRPr="00051564">
        <w:rPr>
          <w:rFonts w:ascii="Verdana" w:hAnsi="Verdana"/>
          <w:sz w:val="22"/>
          <w:szCs w:val="22"/>
          <w:lang w:val="ru-RU"/>
        </w:rPr>
        <w:t xml:space="preserve"> 01.17</w:t>
      </w:r>
      <w:r w:rsidR="00070D8C">
        <w:rPr>
          <w:rFonts w:ascii="Verdana" w:hAnsi="Verdana"/>
          <w:sz w:val="22"/>
          <w:szCs w:val="22"/>
          <w:lang w:val="ru-RU"/>
        </w:rPr>
        <w:t>, контроль эффективности их выполнения.</w:t>
      </w:r>
    </w:p>
    <w:p w:rsidR="003D7710" w:rsidRPr="003D7710" w:rsidRDefault="003D7710" w:rsidP="003D7710">
      <w:pPr>
        <w:ind w:firstLine="709"/>
        <w:jc w:val="both"/>
        <w:rPr>
          <w:rFonts w:ascii="Verdana" w:hAnsi="Verdana"/>
          <w:sz w:val="22"/>
          <w:szCs w:val="22"/>
          <w:lang w:val="ru-RU"/>
        </w:rPr>
      </w:pPr>
    </w:p>
    <w:p w:rsidR="00DD5D9D" w:rsidRDefault="00DD5D9D" w:rsidP="00DD5D9D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Отчет об обследовании состояния ОС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</w:t>
      </w:r>
      <w:r w:rsidRPr="001E3F98">
        <w:rPr>
          <w:rFonts w:ascii="Verdana" w:hAnsi="Verdana"/>
          <w:sz w:val="22"/>
          <w:szCs w:val="22"/>
          <w:lang w:val="ru-RU"/>
        </w:rPr>
        <w:t>1</w:t>
      </w:r>
      <w:r w:rsidRPr="00770343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.</w:t>
      </w:r>
      <w:r w:rsidRPr="001E3F98">
        <w:rPr>
          <w:rFonts w:ascii="Verdana" w:hAnsi="Verdana"/>
          <w:sz w:val="22"/>
          <w:szCs w:val="22"/>
          <w:lang w:val="ru-RU"/>
        </w:rPr>
        <w:t>06</w:t>
      </w:r>
      <w:r>
        <w:rPr>
          <w:rFonts w:ascii="Verdana" w:hAnsi="Verdana"/>
          <w:sz w:val="22"/>
          <w:szCs w:val="22"/>
          <w:lang w:val="ru-RU"/>
        </w:rPr>
        <w:t xml:space="preserve"> должен содержать: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описание источников воздействия;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визуальные наблюдения за состоянием ОС на момент обследования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</w:t>
      </w:r>
      <w:r w:rsidRPr="00770343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 xml:space="preserve">.11; </w:t>
      </w:r>
    </w:p>
    <w:p w:rsidR="00DD5D9D" w:rsidRPr="00475979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</w:t>
      </w:r>
      <w:r w:rsidRPr="00475979">
        <w:rPr>
          <w:rFonts w:ascii="Verdana" w:hAnsi="Verdana"/>
          <w:sz w:val="22"/>
          <w:szCs w:val="22"/>
          <w:lang w:val="ru-RU"/>
        </w:rPr>
        <w:t>аключения по результатам проведенных анализов. Полученный цифровой материал необходимо представить в виде таблиц. Целесообразно включать в таблицы все полученные результаты, рассчитанные средние величины и отклонения от них, а также дополнительную информацию, необходимую для корректной интерпретации результатов (информацию о действующих стандартах, фоновом или реперном значении определяемого параметра, характерный интервал значений параметра по результатам прошлых измерений, необходимые примечания). В тех случаях, когда определение исследуемой величины проводят независимо различными методами, следует внести в таблицу информацию об альтернативных методиках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интерпретация полученных результатов, с использованием полученных данных и результатов прошлых обследований, построением графиков динамики накопления загрязнителей в ОС;  </w:t>
      </w:r>
    </w:p>
    <w:p w:rsidR="00DD5D9D" w:rsidRPr="001E3F98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Pr="001E3F98">
        <w:rPr>
          <w:rFonts w:ascii="Verdana" w:hAnsi="Verdana"/>
          <w:sz w:val="22"/>
          <w:szCs w:val="22"/>
          <w:lang w:val="ru-RU"/>
        </w:rPr>
        <w:t>ценку фактического воздействия объ</w:t>
      </w:r>
      <w:r>
        <w:rPr>
          <w:rFonts w:ascii="Verdana" w:hAnsi="Verdana"/>
          <w:sz w:val="22"/>
          <w:szCs w:val="22"/>
          <w:lang w:val="ru-RU"/>
        </w:rPr>
        <w:t>ектов компании на компоненты ОС;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соблюдения установленных для компании экологических нормативов воздействия на ОС;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</w:t>
      </w:r>
      <w:r w:rsidRPr="001E3F98">
        <w:rPr>
          <w:rFonts w:ascii="Verdana" w:hAnsi="Verdana"/>
          <w:sz w:val="22"/>
          <w:szCs w:val="22"/>
          <w:lang w:val="ru-RU"/>
        </w:rPr>
        <w:t xml:space="preserve">равнительный анализ происходящих изменений (опираясь на </w:t>
      </w:r>
      <w:r>
        <w:rPr>
          <w:rFonts w:ascii="Verdana" w:hAnsi="Verdana"/>
          <w:sz w:val="22"/>
          <w:szCs w:val="22"/>
          <w:lang w:val="ru-RU"/>
        </w:rPr>
        <w:t>данные предыдущих обследований) и прогноз будущего состояния;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Pr="001E3F98">
        <w:rPr>
          <w:rFonts w:ascii="Verdana" w:hAnsi="Verdana"/>
          <w:sz w:val="22"/>
          <w:szCs w:val="22"/>
          <w:lang w:val="ru-RU"/>
        </w:rPr>
        <w:t xml:space="preserve">ценку эффективности проводимых </w:t>
      </w:r>
      <w:r>
        <w:rPr>
          <w:rFonts w:ascii="Verdana" w:hAnsi="Verdana"/>
          <w:sz w:val="22"/>
          <w:szCs w:val="22"/>
          <w:lang w:val="ru-RU"/>
        </w:rPr>
        <w:t xml:space="preserve">природоохранных </w:t>
      </w:r>
      <w:r w:rsidRPr="001E3F98">
        <w:rPr>
          <w:rFonts w:ascii="Verdana" w:hAnsi="Verdana"/>
          <w:sz w:val="22"/>
          <w:szCs w:val="22"/>
          <w:lang w:val="ru-RU"/>
        </w:rPr>
        <w:t xml:space="preserve">мероприятий </w:t>
      </w:r>
      <w:r>
        <w:rPr>
          <w:rFonts w:ascii="Verdana" w:hAnsi="Verdana"/>
          <w:sz w:val="22"/>
          <w:szCs w:val="22"/>
          <w:lang w:val="ru-RU"/>
        </w:rPr>
        <w:t xml:space="preserve">и предложения по их корректировке; </w:t>
      </w:r>
    </w:p>
    <w:p w:rsidR="00DD5D9D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анализ соответствия предсказанного воздействия на ОС в рамках процедуры ОВОС </w:t>
      </w:r>
      <w:r>
        <w:rPr>
          <w:rFonts w:ascii="Verdana" w:hAnsi="Verdana"/>
          <w:sz w:val="22"/>
          <w:szCs w:val="22"/>
        </w:rPr>
        <w:t>HSE</w:t>
      </w:r>
      <w:r w:rsidRPr="00242801">
        <w:rPr>
          <w:rFonts w:ascii="Verdana" w:hAnsi="Verdana"/>
          <w:sz w:val="22"/>
          <w:szCs w:val="22"/>
          <w:lang w:val="ru-RU"/>
        </w:rPr>
        <w:t xml:space="preserve"> 01</w:t>
      </w:r>
      <w:r>
        <w:rPr>
          <w:rFonts w:ascii="Verdana" w:hAnsi="Verdana"/>
          <w:sz w:val="22"/>
          <w:szCs w:val="22"/>
          <w:lang w:val="ru-RU"/>
        </w:rPr>
        <w:t>.19 фактическому состоянию;</w:t>
      </w:r>
    </w:p>
    <w:p w:rsidR="003D7710" w:rsidRDefault="00DD5D9D" w:rsidP="00DD5D9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</w:t>
      </w:r>
      <w:r w:rsidRPr="001E3F98">
        <w:rPr>
          <w:rFonts w:ascii="Verdana" w:hAnsi="Verdana"/>
          <w:sz w:val="22"/>
          <w:szCs w:val="22"/>
          <w:lang w:val="ru-RU"/>
        </w:rPr>
        <w:t>екомендаций по сокращению или предотвращению вредного влияния объектов компании на компоненты ОС.</w:t>
      </w:r>
      <w:r w:rsidRPr="00051564">
        <w:rPr>
          <w:rFonts w:ascii="Verdana" w:hAnsi="Verdana"/>
          <w:sz w:val="22"/>
          <w:szCs w:val="22"/>
          <w:lang w:val="ru-RU"/>
        </w:rPr>
        <w:t xml:space="preserve"> </w:t>
      </w:r>
    </w:p>
    <w:p w:rsidR="00DD5D9D" w:rsidRPr="003D7710" w:rsidRDefault="00DD5D9D" w:rsidP="00DD5D9D">
      <w:pPr>
        <w:ind w:left="720"/>
        <w:jc w:val="both"/>
        <w:rPr>
          <w:rFonts w:ascii="Verdana" w:hAnsi="Verdana"/>
          <w:sz w:val="22"/>
          <w:szCs w:val="22"/>
          <w:lang w:val="ru-RU"/>
        </w:rPr>
      </w:pPr>
    </w:p>
    <w:p w:rsidR="003D7710" w:rsidRPr="003D7710" w:rsidRDefault="003D7710" w:rsidP="003D7710">
      <w:pPr>
        <w:ind w:firstLine="709"/>
        <w:jc w:val="both"/>
        <w:rPr>
          <w:rFonts w:ascii="Verdana" w:hAnsi="Verdana"/>
          <w:spacing w:val="-3"/>
          <w:sz w:val="22"/>
          <w:szCs w:val="22"/>
          <w:lang w:val="ru-RU"/>
        </w:rPr>
      </w:pPr>
      <w:r w:rsidRPr="003D7710">
        <w:rPr>
          <w:rFonts w:ascii="Verdana" w:hAnsi="Verdana"/>
          <w:b/>
          <w:spacing w:val="-3"/>
          <w:sz w:val="22"/>
          <w:szCs w:val="22"/>
          <w:lang w:val="ru-RU"/>
        </w:rPr>
        <w:t>9. Расположение</w:t>
      </w:r>
      <w:r w:rsidRPr="003D7710">
        <w:rPr>
          <w:rFonts w:ascii="Verdana" w:hAnsi="Verdana"/>
          <w:spacing w:val="-3"/>
          <w:sz w:val="22"/>
          <w:szCs w:val="22"/>
          <w:lang w:val="ru-RU"/>
        </w:rPr>
        <w:t xml:space="preserve"> </w:t>
      </w:r>
    </w:p>
    <w:p w:rsidR="003D7710" w:rsidRPr="003D7710" w:rsidRDefault="003D7710" w:rsidP="003D7710">
      <w:pPr>
        <w:ind w:firstLine="709"/>
        <w:jc w:val="both"/>
        <w:rPr>
          <w:rFonts w:ascii="Verdana" w:hAnsi="Verdana"/>
          <w:b/>
          <w:sz w:val="22"/>
          <w:szCs w:val="22"/>
          <w:lang w:val="ru-RU"/>
        </w:rPr>
      </w:pPr>
      <w:r w:rsidRPr="003D7710">
        <w:rPr>
          <w:rFonts w:ascii="Verdana" w:hAnsi="Verdana"/>
          <w:spacing w:val="-3"/>
          <w:sz w:val="22"/>
          <w:szCs w:val="22"/>
          <w:lang w:val="ru-RU"/>
        </w:rPr>
        <w:t xml:space="preserve">Обследование будет проводится на территории Кашкадарьинского вилоята на объектах компании </w:t>
      </w:r>
      <w:r w:rsidR="00E100CB">
        <w:rPr>
          <w:rFonts w:ascii="Verdana" w:hAnsi="Verdana"/>
          <w:spacing w:val="-3"/>
          <w:sz w:val="22"/>
          <w:szCs w:val="22"/>
          <w:lang w:val="ru-RU"/>
        </w:rPr>
        <w:t>________</w:t>
      </w:r>
      <w:r w:rsidRPr="003D7710">
        <w:rPr>
          <w:rFonts w:ascii="Verdana" w:hAnsi="Verdana"/>
          <w:spacing w:val="-3"/>
          <w:sz w:val="22"/>
          <w:szCs w:val="22"/>
          <w:lang w:val="ru-RU"/>
        </w:rPr>
        <w:t xml:space="preserve">. К ним относятся: </w:t>
      </w:r>
      <w:r w:rsidRPr="003D7710">
        <w:rPr>
          <w:rFonts w:ascii="Verdana" w:hAnsi="Verdana"/>
          <w:sz w:val="22"/>
          <w:szCs w:val="22"/>
          <w:lang w:val="ru-RU"/>
        </w:rPr>
        <w:t xml:space="preserve">действующие и подготавливаемые к бурению месторождения нефти и газа, переданные в разработку компании </w:t>
      </w:r>
      <w:r w:rsidR="00E100CB">
        <w:rPr>
          <w:rFonts w:ascii="Verdana" w:hAnsi="Verdana"/>
          <w:sz w:val="22"/>
          <w:szCs w:val="22"/>
          <w:lang w:val="ru-RU"/>
        </w:rPr>
        <w:t>_________</w:t>
      </w:r>
      <w:bookmarkStart w:id="0" w:name="_GoBack"/>
      <w:bookmarkEnd w:id="0"/>
      <w:r w:rsidRPr="003D7710">
        <w:rPr>
          <w:rFonts w:ascii="Verdana" w:hAnsi="Verdana"/>
          <w:spacing w:val="-3"/>
          <w:sz w:val="22"/>
          <w:szCs w:val="22"/>
          <w:lang w:val="ru-RU"/>
        </w:rPr>
        <w:t xml:space="preserve"> (промыслы, территории буровой установки и вахтового поселка) и, кроме того, на территориях вероятного влияния  объектов Компании. </w:t>
      </w:r>
    </w:p>
    <w:p w:rsidR="00A9054F" w:rsidRPr="003D7710" w:rsidRDefault="00E100C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833870" cy="1200150"/>
                <wp:effectExtent l="0" t="2112010" r="0" b="181229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79202">
                          <a:off x="0" y="0"/>
                          <a:ext cx="6833870" cy="1200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0CB" w:rsidRDefault="00E100CB" w:rsidP="00E1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margin-left:-27pt;margin-top:1.85pt;width:538.1pt;height:94.5pt;rotation:-2817176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" filled="f" stroked="f">
                <o:lock v:ext="edit" shapetype="t"/>
                <v:textbox style="mso-fit-shape-to-text:t">
                  <w:txbxContent>
                    <w:p w:rsidR="00E100CB" w:rsidRDefault="00E100CB" w:rsidP="00E100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54F" w:rsidRPr="003D7710" w:rsidSect="00963DE1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9E" w:rsidRDefault="00F4749E">
      <w:r>
        <w:separator/>
      </w:r>
    </w:p>
  </w:endnote>
  <w:endnote w:type="continuationSeparator" w:id="0">
    <w:p w:rsidR="00F4749E" w:rsidRDefault="00F4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2" w:rsidRDefault="00F149F2" w:rsidP="001C3D9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00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9E" w:rsidRDefault="00F4749E">
      <w:r>
        <w:separator/>
      </w:r>
    </w:p>
  </w:footnote>
  <w:footnote w:type="continuationSeparator" w:id="0">
    <w:p w:rsidR="00F4749E" w:rsidRDefault="00F4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2" w:rsidRPr="00DC3715" w:rsidRDefault="00F149F2" w:rsidP="00DC3715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HSE</w:t>
    </w:r>
    <w:r>
      <w:rPr>
        <w:rFonts w:ascii="Verdana" w:hAnsi="Verdana"/>
        <w:b/>
        <w:lang w:val="ru-RU"/>
      </w:rPr>
      <w:t>.01.16.08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A11"/>
    <w:multiLevelType w:val="hybridMultilevel"/>
    <w:tmpl w:val="05B4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42514"/>
    <w:multiLevelType w:val="hybridMultilevel"/>
    <w:tmpl w:val="612400A0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2C9"/>
    <w:multiLevelType w:val="hybridMultilevel"/>
    <w:tmpl w:val="4B5EE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9F7"/>
    <w:multiLevelType w:val="multilevel"/>
    <w:tmpl w:val="F6F0DC8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3B783663"/>
    <w:multiLevelType w:val="multilevel"/>
    <w:tmpl w:val="DC9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5" w15:restartNumberingAfterBreak="0">
    <w:nsid w:val="41E359F6"/>
    <w:multiLevelType w:val="multilevel"/>
    <w:tmpl w:val="05B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D7BCD"/>
    <w:multiLevelType w:val="hybridMultilevel"/>
    <w:tmpl w:val="455072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B87871"/>
    <w:multiLevelType w:val="hybridMultilevel"/>
    <w:tmpl w:val="0E0AEFA2"/>
    <w:lvl w:ilvl="0" w:tplc="DFCE8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C605301"/>
    <w:multiLevelType w:val="multilevel"/>
    <w:tmpl w:val="2EE2F0D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 w15:restartNumberingAfterBreak="0">
    <w:nsid w:val="56472781"/>
    <w:multiLevelType w:val="hybridMultilevel"/>
    <w:tmpl w:val="5C4C415C"/>
    <w:lvl w:ilvl="0" w:tplc="1E54EB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E0F01"/>
    <w:multiLevelType w:val="hybridMultilevel"/>
    <w:tmpl w:val="13E20AAC"/>
    <w:lvl w:ilvl="0" w:tplc="C250F7B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2" w15:restartNumberingAfterBreak="0">
    <w:nsid w:val="690A63D4"/>
    <w:multiLevelType w:val="hybridMultilevel"/>
    <w:tmpl w:val="43BACC7C"/>
    <w:lvl w:ilvl="0" w:tplc="293091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99"/>
    <w:rsid w:val="000508D5"/>
    <w:rsid w:val="00070D8C"/>
    <w:rsid w:val="00082EFD"/>
    <w:rsid w:val="000A2B16"/>
    <w:rsid w:val="00100E12"/>
    <w:rsid w:val="0016515C"/>
    <w:rsid w:val="001C3D99"/>
    <w:rsid w:val="001C7CEE"/>
    <w:rsid w:val="001F075A"/>
    <w:rsid w:val="00384807"/>
    <w:rsid w:val="003A41C8"/>
    <w:rsid w:val="003D2495"/>
    <w:rsid w:val="003D7710"/>
    <w:rsid w:val="00436957"/>
    <w:rsid w:val="004D3F78"/>
    <w:rsid w:val="005A052E"/>
    <w:rsid w:val="006450F8"/>
    <w:rsid w:val="006C5649"/>
    <w:rsid w:val="00705E45"/>
    <w:rsid w:val="007174D4"/>
    <w:rsid w:val="007641D2"/>
    <w:rsid w:val="00775B6D"/>
    <w:rsid w:val="007E17E1"/>
    <w:rsid w:val="0083084D"/>
    <w:rsid w:val="00853B4D"/>
    <w:rsid w:val="00896139"/>
    <w:rsid w:val="008B0BD2"/>
    <w:rsid w:val="008B1B0C"/>
    <w:rsid w:val="00963DE1"/>
    <w:rsid w:val="00977F70"/>
    <w:rsid w:val="00A325CF"/>
    <w:rsid w:val="00A37E76"/>
    <w:rsid w:val="00A90154"/>
    <w:rsid w:val="00A9054F"/>
    <w:rsid w:val="00AA04EB"/>
    <w:rsid w:val="00AB6000"/>
    <w:rsid w:val="00AD7144"/>
    <w:rsid w:val="00B91E45"/>
    <w:rsid w:val="00B97FFE"/>
    <w:rsid w:val="00BB748E"/>
    <w:rsid w:val="00BD4826"/>
    <w:rsid w:val="00C271FF"/>
    <w:rsid w:val="00D41AAB"/>
    <w:rsid w:val="00D41F81"/>
    <w:rsid w:val="00D42953"/>
    <w:rsid w:val="00D47DBF"/>
    <w:rsid w:val="00D73963"/>
    <w:rsid w:val="00D9623B"/>
    <w:rsid w:val="00D97ABD"/>
    <w:rsid w:val="00DC3715"/>
    <w:rsid w:val="00DD5D9D"/>
    <w:rsid w:val="00E100CB"/>
    <w:rsid w:val="00E37255"/>
    <w:rsid w:val="00E51ED1"/>
    <w:rsid w:val="00E928E3"/>
    <w:rsid w:val="00EA277A"/>
    <w:rsid w:val="00F149F2"/>
    <w:rsid w:val="00F4749E"/>
    <w:rsid w:val="00F80E75"/>
    <w:rsid w:val="00FA3CC6"/>
    <w:rsid w:val="00FE20F0"/>
    <w:rsid w:val="00FE2A5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FC169E-CA8F-4020-A852-552651D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9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3D99"/>
    <w:pPr>
      <w:ind w:firstLine="567"/>
      <w:jc w:val="both"/>
    </w:pPr>
    <w:rPr>
      <w:rFonts w:ascii="Courier New" w:hAnsi="Courier New"/>
      <w:szCs w:val="20"/>
      <w:lang w:val="ru-RU" w:eastAsia="ru-RU"/>
    </w:rPr>
  </w:style>
  <w:style w:type="paragraph" w:styleId="Title">
    <w:name w:val="Title"/>
    <w:basedOn w:val="Normal"/>
    <w:qFormat/>
    <w:rsid w:val="001C3D99"/>
    <w:pPr>
      <w:jc w:val="center"/>
    </w:pPr>
    <w:rPr>
      <w:rFonts w:ascii="Times New Roman" w:hAnsi="Times New Roman"/>
      <w:b/>
      <w:szCs w:val="20"/>
      <w:lang w:eastAsia="ru-RU"/>
    </w:rPr>
  </w:style>
  <w:style w:type="paragraph" w:styleId="Footer">
    <w:name w:val="footer"/>
    <w:basedOn w:val="Normal"/>
    <w:rsid w:val="001C3D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C3D99"/>
  </w:style>
  <w:style w:type="paragraph" w:styleId="Header">
    <w:name w:val="header"/>
    <w:basedOn w:val="Normal"/>
    <w:rsid w:val="00DC371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FE20F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rsid w:val="00070D8C"/>
    <w:pPr>
      <w:spacing w:after="120"/>
    </w:pPr>
  </w:style>
  <w:style w:type="paragraph" w:styleId="NormalWeb">
    <w:name w:val="Normal (Web)"/>
    <w:basedOn w:val="Normal"/>
    <w:uiPriority w:val="99"/>
    <w:unhideWhenUsed/>
    <w:rsid w:val="00E100CB"/>
    <w:pPr>
      <w:spacing w:before="100" w:beforeAutospacing="1" w:after="100" w:afterAutospacing="1"/>
    </w:pPr>
    <w:rPr>
      <w:rFonts w:ascii="Times New Roman" w:eastAsiaTheme="minorEastAsia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на оказание услуг № _______</vt:lpstr>
      <vt:lpstr>ДОГОВОР на оказание услуг № _______</vt:lpstr>
    </vt:vector>
  </TitlesOfParts>
  <Company>UzPEC ltd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_______</dc:title>
  <dc:subject/>
  <dc:creator>Alfia Hudaybergenova</dc:creator>
  <cp:keywords/>
  <dc:description/>
  <cp:lastModifiedBy>User</cp:lastModifiedBy>
  <cp:revision>2</cp:revision>
  <dcterms:created xsi:type="dcterms:W3CDTF">2021-02-07T08:52:00Z</dcterms:created>
  <dcterms:modified xsi:type="dcterms:W3CDTF">2021-02-07T08:52:00Z</dcterms:modified>
</cp:coreProperties>
</file>