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BDA" w:rsidRPr="00E725E7" w:rsidRDefault="00536BDA" w:rsidP="00536BDA">
      <w:pPr>
        <w:tabs>
          <w:tab w:val="left" w:pos="540"/>
        </w:tabs>
        <w:ind w:left="5664" w:firstLine="456"/>
        <w:jc w:val="right"/>
        <w:rPr>
          <w:rFonts w:ascii="Verdana" w:hAnsi="Verdana"/>
          <w:b/>
          <w:lang w:val="en-US"/>
        </w:rPr>
      </w:pPr>
    </w:p>
    <w:p w:rsidR="00536BDA" w:rsidRPr="00E725E7" w:rsidRDefault="00536BDA" w:rsidP="00536BDA">
      <w:pPr>
        <w:rPr>
          <w:rFonts w:ascii="Verdana" w:hAnsi="Verdana"/>
        </w:rPr>
      </w:pPr>
      <w:r w:rsidRPr="00E725E7">
        <w:rPr>
          <w:rFonts w:ascii="Verdana" w:hAnsi="Verdana"/>
        </w:rPr>
        <w:t xml:space="preserve">                                                                                   </w:t>
      </w:r>
    </w:p>
    <w:p w:rsidR="00536BDA" w:rsidRPr="00E725E7" w:rsidRDefault="00536BDA" w:rsidP="00536BDA">
      <w:pPr>
        <w:ind w:left="5760"/>
        <w:jc w:val="center"/>
        <w:rPr>
          <w:rFonts w:ascii="Verdana" w:hAnsi="Verdana"/>
        </w:rPr>
      </w:pPr>
      <w:r w:rsidRPr="00E725E7">
        <w:rPr>
          <w:rFonts w:ascii="Verdana" w:hAnsi="Verdana"/>
        </w:rPr>
        <w:t>«Утверждаю»</w:t>
      </w:r>
    </w:p>
    <w:p w:rsidR="00536BDA" w:rsidRPr="00E725E7" w:rsidRDefault="00536BDA" w:rsidP="00536BDA">
      <w:pPr>
        <w:ind w:left="5760"/>
        <w:jc w:val="center"/>
        <w:rPr>
          <w:rFonts w:ascii="Verdana" w:hAnsi="Verdana"/>
        </w:rPr>
      </w:pPr>
      <w:r w:rsidRPr="00E725E7">
        <w:rPr>
          <w:rFonts w:ascii="Verdana" w:hAnsi="Verdana"/>
        </w:rPr>
        <w:t>Главный геолог ПГЭ</w:t>
      </w:r>
    </w:p>
    <w:p w:rsidR="00536BDA" w:rsidRPr="00E725E7" w:rsidRDefault="00536BDA" w:rsidP="00536BDA">
      <w:pPr>
        <w:ind w:left="5760"/>
        <w:jc w:val="center"/>
        <w:rPr>
          <w:rFonts w:ascii="Verdana" w:hAnsi="Verdana"/>
        </w:rPr>
      </w:pPr>
      <w:r w:rsidRPr="00E725E7">
        <w:rPr>
          <w:rFonts w:ascii="Verdana" w:hAnsi="Verdana"/>
        </w:rPr>
        <w:t>_________  __________</w:t>
      </w:r>
    </w:p>
    <w:p w:rsidR="00536BDA" w:rsidRPr="00E725E7" w:rsidRDefault="00541CB9" w:rsidP="00536BDA">
      <w:pPr>
        <w:ind w:left="5760"/>
        <w:jc w:val="center"/>
        <w:rPr>
          <w:rFonts w:ascii="Verdana" w:hAnsi="Verdana"/>
        </w:rPr>
      </w:pPr>
      <w:r>
        <w:rPr>
          <w:rFonts w:ascii="Verdana" w:hAnsi="Verdana"/>
        </w:rPr>
        <w:t>«___» _________  20_</w:t>
      </w:r>
      <w:r w:rsidR="00536BDA" w:rsidRPr="00E725E7">
        <w:rPr>
          <w:rFonts w:ascii="Verdana" w:hAnsi="Verdana"/>
        </w:rPr>
        <w:t>_ г.</w:t>
      </w:r>
    </w:p>
    <w:p w:rsidR="00536BDA" w:rsidRPr="00E725E7" w:rsidRDefault="00536BDA" w:rsidP="00536BDA">
      <w:pPr>
        <w:rPr>
          <w:rFonts w:ascii="Verdana" w:hAnsi="Verdana"/>
        </w:rPr>
      </w:pPr>
    </w:p>
    <w:p w:rsidR="00536BDA" w:rsidRPr="00E725E7" w:rsidRDefault="00536BDA" w:rsidP="00536BDA">
      <w:pPr>
        <w:jc w:val="center"/>
        <w:rPr>
          <w:rFonts w:ascii="Verdana" w:hAnsi="Verdana"/>
          <w:b/>
        </w:rPr>
      </w:pPr>
      <w:r w:rsidRPr="00E725E7">
        <w:rPr>
          <w:rFonts w:ascii="Verdana" w:hAnsi="Verdana"/>
          <w:b/>
        </w:rPr>
        <w:t>ЗАКЛЮЧЕНИЕ</w:t>
      </w:r>
    </w:p>
    <w:p w:rsidR="00536BDA" w:rsidRPr="00E725E7" w:rsidRDefault="00536BDA" w:rsidP="00536BDA">
      <w:pPr>
        <w:jc w:val="center"/>
        <w:rPr>
          <w:rFonts w:ascii="Verdana" w:hAnsi="Verdana"/>
        </w:rPr>
      </w:pPr>
      <w:r w:rsidRPr="00E725E7">
        <w:rPr>
          <w:rFonts w:ascii="Verdana" w:hAnsi="Verdana"/>
        </w:rPr>
        <w:t>по замеру АКЦ скважины №___ площади ________________</w:t>
      </w:r>
    </w:p>
    <w:p w:rsidR="00536BDA" w:rsidRPr="00E725E7" w:rsidRDefault="00536BDA" w:rsidP="00536BDA">
      <w:pPr>
        <w:rPr>
          <w:rFonts w:ascii="Verdana" w:hAnsi="Verdana"/>
        </w:rPr>
      </w:pPr>
    </w:p>
    <w:p w:rsidR="00536BDA" w:rsidRPr="00E725E7" w:rsidRDefault="00536BDA" w:rsidP="00536BDA">
      <w:pPr>
        <w:rPr>
          <w:rFonts w:ascii="Verdana" w:hAnsi="Verdana"/>
        </w:rPr>
      </w:pPr>
    </w:p>
    <w:p w:rsidR="00536BDA" w:rsidRPr="00E725E7" w:rsidRDefault="00536BDA" w:rsidP="00536BD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</w:rPr>
      </w:pPr>
      <w:r w:rsidRPr="00E725E7">
        <w:rPr>
          <w:rFonts w:ascii="Verdana" w:hAnsi="Verdana"/>
        </w:rPr>
        <w:t>Глубина скважины _________ м.</w:t>
      </w:r>
    </w:p>
    <w:p w:rsidR="00536BDA" w:rsidRPr="00E725E7" w:rsidRDefault="00536BDA" w:rsidP="00536BD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</w:rPr>
      </w:pPr>
      <w:r w:rsidRPr="00E725E7">
        <w:rPr>
          <w:rFonts w:ascii="Verdana" w:hAnsi="Verdana"/>
        </w:rPr>
        <w:t>Искусственный забой _______ м.</w:t>
      </w:r>
    </w:p>
    <w:p w:rsidR="00536BDA" w:rsidRPr="00E725E7" w:rsidRDefault="00536BDA" w:rsidP="00536BD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</w:rPr>
      </w:pPr>
      <w:r w:rsidRPr="00E725E7">
        <w:rPr>
          <w:rFonts w:ascii="Verdana" w:hAnsi="Verdana"/>
        </w:rPr>
        <w:t>Конструкция скважины ________________</w:t>
      </w:r>
      <w:r>
        <w:rPr>
          <w:rFonts w:ascii="Verdana" w:hAnsi="Verdana"/>
        </w:rPr>
        <w:t>_______________________</w:t>
      </w:r>
      <w:r w:rsidRPr="00E725E7">
        <w:rPr>
          <w:rFonts w:ascii="Verdana" w:hAnsi="Verdana"/>
        </w:rPr>
        <w:t xml:space="preserve"> </w:t>
      </w:r>
    </w:p>
    <w:p w:rsidR="00536BDA" w:rsidRPr="00E725E7" w:rsidRDefault="00536BDA" w:rsidP="00536BD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</w:rPr>
      </w:pPr>
      <w:r w:rsidRPr="00E725E7">
        <w:rPr>
          <w:rFonts w:ascii="Verdana" w:hAnsi="Verdana"/>
        </w:rPr>
        <w:t>Дата и время проведения цементажа об</w:t>
      </w:r>
      <w:r w:rsidR="00541CB9">
        <w:rPr>
          <w:rFonts w:ascii="Verdana" w:hAnsi="Verdana"/>
        </w:rPr>
        <w:t>садных колонн «__» ________ 20</w:t>
      </w:r>
      <w:bookmarkStart w:id="0" w:name="_GoBack"/>
      <w:bookmarkEnd w:id="0"/>
      <w:r w:rsidRPr="00E725E7">
        <w:rPr>
          <w:rFonts w:ascii="Verdana" w:hAnsi="Verdana"/>
        </w:rPr>
        <w:t>__г. в ____ час.</w:t>
      </w:r>
    </w:p>
    <w:p w:rsidR="00536BDA" w:rsidRPr="00E725E7" w:rsidRDefault="00536BDA" w:rsidP="00536BD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</w:rPr>
      </w:pPr>
      <w:r w:rsidRPr="00E725E7">
        <w:rPr>
          <w:rFonts w:ascii="Verdana" w:hAnsi="Verdana"/>
        </w:rPr>
        <w:t>Расход цемента ______ т.</w:t>
      </w:r>
    </w:p>
    <w:p w:rsidR="00536BDA" w:rsidRPr="00E725E7" w:rsidRDefault="00536BDA" w:rsidP="00536BDA">
      <w:pPr>
        <w:tabs>
          <w:tab w:val="num" w:pos="360"/>
        </w:tabs>
        <w:ind w:left="360" w:hanging="360"/>
        <w:rPr>
          <w:rFonts w:ascii="Verdana" w:hAnsi="Verdana"/>
        </w:rPr>
      </w:pPr>
    </w:p>
    <w:p w:rsidR="00536BDA" w:rsidRPr="00E725E7" w:rsidRDefault="00536BDA" w:rsidP="00536BDA">
      <w:pPr>
        <w:tabs>
          <w:tab w:val="num" w:pos="0"/>
        </w:tabs>
        <w:rPr>
          <w:rFonts w:ascii="Verdana" w:hAnsi="Verdana"/>
        </w:rPr>
      </w:pPr>
      <w:r w:rsidRPr="00E725E7">
        <w:rPr>
          <w:rFonts w:ascii="Verdana" w:hAnsi="Verdana"/>
        </w:rPr>
        <w:t>Для определения качества цементажа ___ мм колонны в интервале ___________</w:t>
      </w:r>
      <w:r>
        <w:rPr>
          <w:rFonts w:ascii="Verdana" w:hAnsi="Verdana"/>
        </w:rPr>
        <w:t>__________________________________________________</w:t>
      </w:r>
      <w:r w:rsidRPr="00E725E7">
        <w:rPr>
          <w:rFonts w:ascii="Verdana" w:hAnsi="Verdana"/>
        </w:rPr>
        <w:t xml:space="preserve"> </w:t>
      </w:r>
    </w:p>
    <w:p w:rsidR="00536BDA" w:rsidRPr="00E725E7" w:rsidRDefault="00536BDA" w:rsidP="00536BDA">
      <w:pPr>
        <w:tabs>
          <w:tab w:val="left" w:pos="0"/>
        </w:tabs>
        <w:rPr>
          <w:rFonts w:ascii="Verdana" w:hAnsi="Verdana"/>
        </w:rPr>
      </w:pPr>
      <w:r w:rsidRPr="00E725E7">
        <w:rPr>
          <w:rFonts w:ascii="Verdana" w:hAnsi="Verdana"/>
        </w:rPr>
        <w:t>выполнен замер акустической цементометрии.</w:t>
      </w:r>
    </w:p>
    <w:p w:rsidR="00536BDA" w:rsidRPr="00E725E7" w:rsidRDefault="00536BDA" w:rsidP="00536BDA">
      <w:pPr>
        <w:tabs>
          <w:tab w:val="left" w:pos="0"/>
        </w:tabs>
        <w:rPr>
          <w:rFonts w:ascii="Verdana" w:hAnsi="Verdana"/>
        </w:rPr>
      </w:pPr>
      <w:r w:rsidRPr="00E725E7">
        <w:rPr>
          <w:rFonts w:ascii="Verdana" w:hAnsi="Verdana"/>
        </w:rPr>
        <w:t>По результатам интерпретации материалов АКЦ установлено:</w:t>
      </w:r>
    </w:p>
    <w:p w:rsidR="00536BDA" w:rsidRPr="00E725E7" w:rsidRDefault="00536BDA" w:rsidP="00536BDA">
      <w:pPr>
        <w:rPr>
          <w:rFonts w:ascii="Verdana" w:hAnsi="Verdana"/>
        </w:rPr>
      </w:pPr>
    </w:p>
    <w:tbl>
      <w:tblPr>
        <w:tblStyle w:val="TableGrid"/>
        <w:tblW w:w="9504" w:type="dxa"/>
        <w:tblLook w:val="01E0" w:firstRow="1" w:lastRow="1" w:firstColumn="1" w:lastColumn="1" w:noHBand="0" w:noVBand="0"/>
      </w:tblPr>
      <w:tblGrid>
        <w:gridCol w:w="3095"/>
        <w:gridCol w:w="3313"/>
        <w:gridCol w:w="3096"/>
      </w:tblGrid>
      <w:tr w:rsidR="00536BDA" w:rsidRPr="00E725E7">
        <w:trPr>
          <w:trHeight w:val="1455"/>
        </w:trPr>
        <w:tc>
          <w:tcPr>
            <w:tcW w:w="3095" w:type="dxa"/>
          </w:tcPr>
          <w:p w:rsidR="00536BDA" w:rsidRPr="00E725E7" w:rsidRDefault="00536BDA" w:rsidP="00C257DE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 xml:space="preserve">Отсутствует сцепление цементного камня с ___ мм. </w:t>
            </w:r>
            <w:r>
              <w:rPr>
                <w:rFonts w:ascii="Verdana" w:hAnsi="Verdana"/>
              </w:rPr>
              <w:t>колонной в интервалах</w:t>
            </w:r>
          </w:p>
        </w:tc>
        <w:tc>
          <w:tcPr>
            <w:tcW w:w="3313" w:type="dxa"/>
          </w:tcPr>
          <w:p w:rsidR="00536BDA" w:rsidRPr="00E725E7" w:rsidRDefault="00536BDA" w:rsidP="00C257DE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 xml:space="preserve">Частичное сцепление </w:t>
            </w:r>
          </w:p>
          <w:p w:rsidR="00536BDA" w:rsidRPr="00E725E7" w:rsidRDefault="00536BDA" w:rsidP="00C257DE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>цементного камня с ___ мм</w:t>
            </w:r>
          </w:p>
          <w:p w:rsidR="00536BDA" w:rsidRPr="00E725E7" w:rsidRDefault="00536BDA" w:rsidP="00C257DE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>колонной в интервалах</w:t>
            </w:r>
          </w:p>
        </w:tc>
        <w:tc>
          <w:tcPr>
            <w:tcW w:w="3096" w:type="dxa"/>
          </w:tcPr>
          <w:p w:rsidR="00536BDA" w:rsidRPr="00E725E7" w:rsidRDefault="00536BDA" w:rsidP="00C257DE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 xml:space="preserve">Хорошее сцепление </w:t>
            </w:r>
          </w:p>
          <w:p w:rsidR="00536BDA" w:rsidRPr="00E725E7" w:rsidRDefault="00536BDA" w:rsidP="00C257DE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>цементного камня с ___ мм</w:t>
            </w:r>
          </w:p>
          <w:p w:rsidR="00536BDA" w:rsidRPr="00E725E7" w:rsidRDefault="00536BDA" w:rsidP="00C257DE">
            <w:pPr>
              <w:ind w:left="-6371" w:firstLine="6371"/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 xml:space="preserve">колонной и породой </w:t>
            </w:r>
          </w:p>
          <w:p w:rsidR="00536BDA" w:rsidRPr="00E725E7" w:rsidRDefault="00536BDA" w:rsidP="00C257DE">
            <w:pPr>
              <w:ind w:left="-6371" w:hanging="217"/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 xml:space="preserve">     интервалах</w:t>
            </w:r>
          </w:p>
        </w:tc>
      </w:tr>
      <w:tr w:rsidR="00536BDA" w:rsidRPr="00E725E7">
        <w:trPr>
          <w:trHeight w:val="4647"/>
        </w:trPr>
        <w:tc>
          <w:tcPr>
            <w:tcW w:w="3095" w:type="dxa"/>
          </w:tcPr>
          <w:p w:rsidR="00536BDA" w:rsidRPr="00E725E7" w:rsidRDefault="00536BDA" w:rsidP="00C257DE">
            <w:pPr>
              <w:rPr>
                <w:rFonts w:ascii="Verdana" w:hAnsi="Verdana"/>
              </w:rPr>
            </w:pPr>
          </w:p>
        </w:tc>
        <w:tc>
          <w:tcPr>
            <w:tcW w:w="3313" w:type="dxa"/>
          </w:tcPr>
          <w:p w:rsidR="00536BDA" w:rsidRPr="00E725E7" w:rsidRDefault="00536BDA" w:rsidP="00C257DE">
            <w:pPr>
              <w:rPr>
                <w:rFonts w:ascii="Verdana" w:hAnsi="Verdana"/>
              </w:rPr>
            </w:pPr>
          </w:p>
        </w:tc>
        <w:tc>
          <w:tcPr>
            <w:tcW w:w="3096" w:type="dxa"/>
          </w:tcPr>
          <w:p w:rsidR="00536BDA" w:rsidRPr="00E725E7" w:rsidRDefault="00536BDA" w:rsidP="00C257DE">
            <w:pPr>
              <w:rPr>
                <w:rFonts w:ascii="Verdana" w:hAnsi="Verdana"/>
              </w:rPr>
            </w:pPr>
          </w:p>
        </w:tc>
      </w:tr>
    </w:tbl>
    <w:p w:rsidR="00536BDA" w:rsidRPr="00E725E7" w:rsidRDefault="00536BDA" w:rsidP="00536BDA">
      <w:pPr>
        <w:rPr>
          <w:rFonts w:ascii="Verdana" w:hAnsi="Verdana"/>
        </w:rPr>
      </w:pPr>
    </w:p>
    <w:p w:rsidR="00536BDA" w:rsidRPr="00E725E7" w:rsidRDefault="00536BDA" w:rsidP="00536BDA">
      <w:pPr>
        <w:rPr>
          <w:rFonts w:ascii="Verdana" w:hAnsi="Verdana"/>
        </w:rPr>
      </w:pPr>
    </w:p>
    <w:p w:rsidR="00536BDA" w:rsidRPr="00E725E7" w:rsidRDefault="00536BDA" w:rsidP="00536BDA">
      <w:pPr>
        <w:rPr>
          <w:rFonts w:ascii="Verdana" w:hAnsi="Verdana"/>
        </w:rPr>
      </w:pPr>
    </w:p>
    <w:p w:rsidR="00A9054F" w:rsidRDefault="00536BDA" w:rsidP="00536BDA">
      <w:r w:rsidRPr="00E725E7">
        <w:rPr>
          <w:rFonts w:ascii="Verdana" w:hAnsi="Verdana"/>
        </w:rPr>
        <w:t xml:space="preserve">Интерпретатор                                                                               </w:t>
      </w:r>
    </w:p>
    <w:sectPr w:rsidR="00A9054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7DE" w:rsidRDefault="00C257DE">
      <w:r>
        <w:separator/>
      </w:r>
    </w:p>
  </w:endnote>
  <w:endnote w:type="continuationSeparator" w:id="0">
    <w:p w:rsidR="00C257DE" w:rsidRDefault="00C2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7DE" w:rsidRDefault="00C257DE">
      <w:r>
        <w:separator/>
      </w:r>
    </w:p>
  </w:footnote>
  <w:footnote w:type="continuationSeparator" w:id="0">
    <w:p w:rsidR="00C257DE" w:rsidRDefault="00C25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BDA" w:rsidRPr="00536BDA" w:rsidRDefault="00536BDA" w:rsidP="00536BDA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</w:t>
    </w:r>
    <w:r>
      <w:rPr>
        <w:rFonts w:ascii="Verdana" w:hAnsi="Verdana"/>
        <w:b/>
      </w:rPr>
      <w:t>.02.03.08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A66E7"/>
    <w:multiLevelType w:val="hybridMultilevel"/>
    <w:tmpl w:val="51D4A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DA"/>
    <w:rsid w:val="000508D5"/>
    <w:rsid w:val="003A41C8"/>
    <w:rsid w:val="00436957"/>
    <w:rsid w:val="004D3F78"/>
    <w:rsid w:val="00536BDA"/>
    <w:rsid w:val="00541CB9"/>
    <w:rsid w:val="007641D2"/>
    <w:rsid w:val="00A9054F"/>
    <w:rsid w:val="00AB6000"/>
    <w:rsid w:val="00C257DE"/>
    <w:rsid w:val="00E9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B3D655E-D069-4A8B-AE54-235C1C27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BD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36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36BD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536BD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 Hudaybergenova</dc:creator>
  <cp:keywords/>
  <dc:description/>
  <cp:lastModifiedBy>User</cp:lastModifiedBy>
  <cp:revision>2</cp:revision>
  <dcterms:created xsi:type="dcterms:W3CDTF">2021-02-06T07:53:00Z</dcterms:created>
  <dcterms:modified xsi:type="dcterms:W3CDTF">2021-02-06T07:53:00Z</dcterms:modified>
</cp:coreProperties>
</file>