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31" w:rsidRDefault="002F3231" w:rsidP="002F3231">
      <w:pPr>
        <w:tabs>
          <w:tab w:val="left" w:pos="975"/>
        </w:tabs>
        <w:rPr>
          <w:rFonts w:ascii="Verdana" w:hAnsi="Verdana"/>
          <w:sz w:val="22"/>
          <w:szCs w:val="22"/>
          <w:lang w:val="ru-RU"/>
        </w:rPr>
      </w:pPr>
      <w:bookmarkStart w:id="0" w:name="_GoBack"/>
      <w:bookmarkEnd w:id="0"/>
    </w:p>
    <w:p w:rsidR="002F3231" w:rsidRPr="002F3231" w:rsidRDefault="002F3231" w:rsidP="002F3231">
      <w:pPr>
        <w:tabs>
          <w:tab w:val="left" w:pos="975"/>
        </w:tabs>
        <w:jc w:val="right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</w:p>
    <w:p w:rsidR="002F3231" w:rsidRPr="007E0FC9" w:rsidRDefault="002F3231" w:rsidP="002F3231">
      <w:pPr>
        <w:rPr>
          <w:rFonts w:ascii="Verdana" w:hAnsi="Verdana"/>
          <w:sz w:val="22"/>
          <w:szCs w:val="22"/>
          <w:lang w:val="ru-RU"/>
        </w:rPr>
      </w:pPr>
    </w:p>
    <w:p w:rsidR="002F3231" w:rsidRPr="007E0FC9" w:rsidRDefault="002F3231" w:rsidP="002F3231">
      <w:pPr>
        <w:rPr>
          <w:rFonts w:ascii="Verdana" w:hAnsi="Verdana"/>
          <w:sz w:val="22"/>
          <w:szCs w:val="22"/>
          <w:lang w:val="ru-RU"/>
        </w:rPr>
      </w:pPr>
    </w:p>
    <w:p w:rsidR="002F3231" w:rsidRPr="007E0FC9" w:rsidRDefault="002F3231" w:rsidP="002F3231">
      <w:pPr>
        <w:jc w:val="center"/>
        <w:rPr>
          <w:rFonts w:ascii="Verdana" w:hAnsi="Verdana"/>
          <w:sz w:val="22"/>
          <w:szCs w:val="22"/>
          <w:lang w:val="ru-RU"/>
        </w:rPr>
      </w:pPr>
      <w:r w:rsidRPr="007E0FC9">
        <w:rPr>
          <w:rFonts w:ascii="Verdana" w:hAnsi="Verdana"/>
          <w:b/>
          <w:sz w:val="22"/>
          <w:szCs w:val="22"/>
          <w:lang w:val="ru-RU"/>
        </w:rPr>
        <w:t>АКТ</w:t>
      </w:r>
    </w:p>
    <w:p w:rsidR="002F3231" w:rsidRPr="007E0FC9" w:rsidRDefault="002F3231" w:rsidP="002F3231">
      <w:pPr>
        <w:jc w:val="center"/>
        <w:rPr>
          <w:rFonts w:ascii="Verdana" w:hAnsi="Verdana"/>
          <w:sz w:val="22"/>
          <w:szCs w:val="22"/>
          <w:lang w:val="ru-RU"/>
        </w:rPr>
      </w:pPr>
      <w:r w:rsidRPr="007E0FC9">
        <w:rPr>
          <w:rFonts w:ascii="Verdana" w:hAnsi="Verdana"/>
          <w:sz w:val="22"/>
          <w:szCs w:val="22"/>
          <w:lang w:val="ru-RU"/>
        </w:rPr>
        <w:t>о государственной проверке образцового манометра  №____________</w:t>
      </w:r>
    </w:p>
    <w:p w:rsidR="002F3231" w:rsidRPr="007E0FC9" w:rsidRDefault="002F3231" w:rsidP="002F3231">
      <w:pPr>
        <w:jc w:val="center"/>
        <w:rPr>
          <w:rFonts w:ascii="Verdana" w:hAnsi="Verdana"/>
          <w:sz w:val="22"/>
          <w:szCs w:val="22"/>
          <w:lang w:val="ru-RU"/>
        </w:rPr>
      </w:pPr>
      <w:r w:rsidRPr="007E0FC9">
        <w:rPr>
          <w:rFonts w:ascii="Verdana" w:hAnsi="Verdana"/>
          <w:sz w:val="22"/>
          <w:szCs w:val="22"/>
          <w:lang w:val="ru-RU"/>
        </w:rPr>
        <w:t>с пределами измерения ____________ кгс/см</w:t>
      </w:r>
      <w:r w:rsidRPr="007E0FC9">
        <w:rPr>
          <w:rFonts w:ascii="Verdana" w:hAnsi="Verdana"/>
          <w:sz w:val="22"/>
          <w:szCs w:val="22"/>
          <w:vertAlign w:val="superscript"/>
          <w:lang w:val="ru-RU"/>
        </w:rPr>
        <w:t>2</w:t>
      </w:r>
      <w:r w:rsidRPr="007E0FC9">
        <w:rPr>
          <w:rFonts w:ascii="Verdana" w:hAnsi="Verdana"/>
          <w:sz w:val="22"/>
          <w:szCs w:val="22"/>
          <w:lang w:val="ru-RU"/>
        </w:rPr>
        <w:t>.</w:t>
      </w:r>
    </w:p>
    <w:p w:rsidR="002F3231" w:rsidRPr="00C62880" w:rsidRDefault="002F3231" w:rsidP="002F3231">
      <w:pPr>
        <w:rPr>
          <w:lang w:val="ru-RU"/>
        </w:rPr>
      </w:pPr>
    </w:p>
    <w:p w:rsidR="002F3231" w:rsidRPr="00C62880" w:rsidRDefault="002F3231" w:rsidP="002F3231">
      <w:pPr>
        <w:rPr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1"/>
        <w:gridCol w:w="2343"/>
        <w:gridCol w:w="2343"/>
      </w:tblGrid>
      <w:tr w:rsidR="002F3231" w:rsidRPr="007E0FC9">
        <w:trPr>
          <w:trHeight w:val="278"/>
        </w:trPr>
        <w:tc>
          <w:tcPr>
            <w:tcW w:w="4785" w:type="dxa"/>
            <w:vMerge w:val="restart"/>
          </w:tcPr>
          <w:p w:rsidR="002F3231" w:rsidRPr="007E0FC9" w:rsidRDefault="002F3231" w:rsidP="000272BB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F3231" w:rsidRPr="007E0FC9" w:rsidRDefault="002F3231" w:rsidP="000272BB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7E0FC9">
              <w:rPr>
                <w:rFonts w:ascii="Verdana" w:hAnsi="Verdana"/>
                <w:sz w:val="22"/>
                <w:szCs w:val="22"/>
                <w:lang w:val="ru-RU"/>
              </w:rPr>
              <w:t>Действительное значение давления в кгс/см</w:t>
            </w:r>
            <w:r w:rsidRPr="007E0FC9"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4786" w:type="dxa"/>
            <w:gridSpan w:val="2"/>
          </w:tcPr>
          <w:p w:rsidR="002F3231" w:rsidRPr="007E0FC9" w:rsidRDefault="002F3231" w:rsidP="000272BB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7E0FC9">
              <w:rPr>
                <w:rFonts w:ascii="Verdana" w:hAnsi="Verdana"/>
                <w:sz w:val="22"/>
                <w:szCs w:val="22"/>
                <w:lang w:val="ru-RU"/>
              </w:rPr>
              <w:t>Показани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я</w:t>
            </w:r>
            <w:r w:rsidRPr="007E0FC9">
              <w:rPr>
                <w:rFonts w:ascii="Verdana" w:hAnsi="Verdana"/>
                <w:sz w:val="22"/>
                <w:szCs w:val="22"/>
                <w:lang w:val="ru-RU"/>
              </w:rPr>
              <w:t xml:space="preserve"> прибора в условных единицах</w:t>
            </w:r>
          </w:p>
          <w:p w:rsidR="002F3231" w:rsidRPr="007E0FC9" w:rsidRDefault="002F3231" w:rsidP="000272BB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F3231">
        <w:trPr>
          <w:trHeight w:val="277"/>
        </w:trPr>
        <w:tc>
          <w:tcPr>
            <w:tcW w:w="4785" w:type="dxa"/>
            <w:vMerge/>
          </w:tcPr>
          <w:p w:rsidR="002F3231" w:rsidRPr="007E0FC9" w:rsidRDefault="002F3231" w:rsidP="000272BB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</w:tcPr>
          <w:p w:rsidR="002F3231" w:rsidRPr="007E0FC9" w:rsidRDefault="002F3231" w:rsidP="000272BB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7E0FC9">
              <w:rPr>
                <w:rFonts w:ascii="Verdana" w:hAnsi="Verdana"/>
                <w:sz w:val="22"/>
                <w:szCs w:val="22"/>
              </w:rPr>
              <w:t>при</w:t>
            </w:r>
            <w:proofErr w:type="spellEnd"/>
            <w:r w:rsidRPr="007E0FC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E0FC9">
              <w:rPr>
                <w:rFonts w:ascii="Verdana" w:hAnsi="Verdana"/>
                <w:sz w:val="22"/>
                <w:szCs w:val="22"/>
              </w:rPr>
              <w:t>повешенном</w:t>
            </w:r>
            <w:proofErr w:type="spellEnd"/>
          </w:p>
          <w:p w:rsidR="002F3231" w:rsidRPr="007E0FC9" w:rsidRDefault="002F3231" w:rsidP="000272BB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proofErr w:type="spellStart"/>
            <w:r w:rsidRPr="007E0FC9">
              <w:rPr>
                <w:rFonts w:ascii="Verdana" w:hAnsi="Verdana"/>
                <w:sz w:val="22"/>
                <w:szCs w:val="22"/>
              </w:rPr>
              <w:t>давлени</w:t>
            </w:r>
            <w:proofErr w:type="spellEnd"/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</w:p>
        </w:tc>
        <w:tc>
          <w:tcPr>
            <w:tcW w:w="2393" w:type="dxa"/>
          </w:tcPr>
          <w:p w:rsidR="002F3231" w:rsidRPr="007E0FC9" w:rsidRDefault="002F3231" w:rsidP="000272BB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7E0FC9">
              <w:rPr>
                <w:rFonts w:ascii="Verdana" w:hAnsi="Verdana"/>
                <w:sz w:val="22"/>
                <w:szCs w:val="22"/>
              </w:rPr>
              <w:t>при</w:t>
            </w:r>
            <w:proofErr w:type="spellEnd"/>
            <w:r w:rsidRPr="007E0FC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E0FC9">
              <w:rPr>
                <w:rFonts w:ascii="Verdana" w:hAnsi="Verdana"/>
                <w:sz w:val="22"/>
                <w:szCs w:val="22"/>
              </w:rPr>
              <w:t>пониженном</w:t>
            </w:r>
            <w:proofErr w:type="spellEnd"/>
          </w:p>
          <w:p w:rsidR="002F3231" w:rsidRPr="007E0FC9" w:rsidRDefault="002F3231" w:rsidP="000272BB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proofErr w:type="spellStart"/>
            <w:r w:rsidRPr="007E0FC9">
              <w:rPr>
                <w:rFonts w:ascii="Verdana" w:hAnsi="Verdana"/>
                <w:sz w:val="22"/>
                <w:szCs w:val="22"/>
              </w:rPr>
              <w:t>давлени</w:t>
            </w:r>
            <w:proofErr w:type="spellEnd"/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</w:p>
        </w:tc>
      </w:tr>
      <w:tr w:rsidR="002F3231">
        <w:trPr>
          <w:trHeight w:val="277"/>
        </w:trPr>
        <w:tc>
          <w:tcPr>
            <w:tcW w:w="4785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</w:tr>
      <w:tr w:rsidR="002F3231">
        <w:trPr>
          <w:trHeight w:val="277"/>
        </w:trPr>
        <w:tc>
          <w:tcPr>
            <w:tcW w:w="4785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</w:tr>
      <w:tr w:rsidR="002F3231">
        <w:trPr>
          <w:trHeight w:val="277"/>
        </w:trPr>
        <w:tc>
          <w:tcPr>
            <w:tcW w:w="4785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</w:tr>
      <w:tr w:rsidR="002F3231">
        <w:trPr>
          <w:trHeight w:val="277"/>
        </w:trPr>
        <w:tc>
          <w:tcPr>
            <w:tcW w:w="4785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</w:tr>
      <w:tr w:rsidR="002F3231">
        <w:trPr>
          <w:trHeight w:val="277"/>
        </w:trPr>
        <w:tc>
          <w:tcPr>
            <w:tcW w:w="4785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</w:tr>
      <w:tr w:rsidR="002F3231">
        <w:trPr>
          <w:trHeight w:val="277"/>
        </w:trPr>
        <w:tc>
          <w:tcPr>
            <w:tcW w:w="4785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</w:tr>
      <w:tr w:rsidR="002F3231">
        <w:trPr>
          <w:trHeight w:val="277"/>
        </w:trPr>
        <w:tc>
          <w:tcPr>
            <w:tcW w:w="4785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</w:tr>
      <w:tr w:rsidR="002F3231">
        <w:trPr>
          <w:trHeight w:val="277"/>
        </w:trPr>
        <w:tc>
          <w:tcPr>
            <w:tcW w:w="4785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</w:tr>
      <w:tr w:rsidR="002F3231">
        <w:trPr>
          <w:trHeight w:val="277"/>
        </w:trPr>
        <w:tc>
          <w:tcPr>
            <w:tcW w:w="4785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</w:tr>
      <w:tr w:rsidR="002F3231">
        <w:trPr>
          <w:trHeight w:val="277"/>
        </w:trPr>
        <w:tc>
          <w:tcPr>
            <w:tcW w:w="4785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</w:tr>
      <w:tr w:rsidR="002F3231">
        <w:trPr>
          <w:trHeight w:val="277"/>
        </w:trPr>
        <w:tc>
          <w:tcPr>
            <w:tcW w:w="4785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</w:tr>
      <w:tr w:rsidR="002F3231">
        <w:trPr>
          <w:trHeight w:val="277"/>
        </w:trPr>
        <w:tc>
          <w:tcPr>
            <w:tcW w:w="4785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  <w:tc>
          <w:tcPr>
            <w:tcW w:w="2393" w:type="dxa"/>
          </w:tcPr>
          <w:p w:rsidR="002F3231" w:rsidRDefault="002F3231" w:rsidP="000272BB">
            <w:pPr>
              <w:jc w:val="center"/>
            </w:pPr>
          </w:p>
        </w:tc>
      </w:tr>
    </w:tbl>
    <w:p w:rsidR="002F3231" w:rsidRDefault="002F3231" w:rsidP="002F3231"/>
    <w:p w:rsidR="002F3231" w:rsidRDefault="002F3231" w:rsidP="002F3231"/>
    <w:p w:rsidR="002F3231" w:rsidRDefault="002F3231" w:rsidP="002F3231"/>
    <w:p w:rsidR="002F3231" w:rsidRPr="007E0FC9" w:rsidRDefault="002F3231" w:rsidP="002F3231">
      <w:pPr>
        <w:rPr>
          <w:rFonts w:ascii="Verdana" w:hAnsi="Verdana"/>
          <w:sz w:val="22"/>
          <w:szCs w:val="22"/>
          <w:lang w:val="ru-RU"/>
        </w:rPr>
      </w:pPr>
      <w:proofErr w:type="spellStart"/>
      <w:r w:rsidRPr="007E0FC9">
        <w:rPr>
          <w:rFonts w:ascii="Verdana" w:hAnsi="Verdana"/>
          <w:sz w:val="22"/>
          <w:szCs w:val="22"/>
        </w:rPr>
        <w:t>Дата</w:t>
      </w:r>
      <w:proofErr w:type="spellEnd"/>
      <w:r w:rsidRPr="007E0FC9">
        <w:rPr>
          <w:rFonts w:ascii="Verdana" w:hAnsi="Verdana"/>
          <w:sz w:val="22"/>
          <w:szCs w:val="22"/>
        </w:rPr>
        <w:t xml:space="preserve"> </w:t>
      </w:r>
      <w:proofErr w:type="spellStart"/>
      <w:r w:rsidRPr="007E0FC9">
        <w:rPr>
          <w:rFonts w:ascii="Verdana" w:hAnsi="Verdana"/>
          <w:sz w:val="22"/>
          <w:szCs w:val="22"/>
        </w:rPr>
        <w:t>тарировк</w:t>
      </w:r>
      <w:proofErr w:type="spellEnd"/>
      <w:r>
        <w:rPr>
          <w:rFonts w:ascii="Verdana" w:hAnsi="Verdana"/>
          <w:sz w:val="22"/>
          <w:szCs w:val="22"/>
          <w:lang w:val="ru-RU"/>
        </w:rPr>
        <w:t>и</w:t>
      </w:r>
      <w:r w:rsidRPr="007E0FC9">
        <w:rPr>
          <w:rFonts w:ascii="Verdana" w:hAnsi="Verdana"/>
          <w:sz w:val="22"/>
          <w:szCs w:val="22"/>
        </w:rPr>
        <w:t xml:space="preserve"> __________________</w:t>
      </w:r>
      <w:r w:rsidRPr="007E0FC9">
        <w:rPr>
          <w:rFonts w:ascii="Verdana" w:hAnsi="Verdana"/>
          <w:sz w:val="22"/>
          <w:szCs w:val="22"/>
          <w:lang w:val="ru-RU"/>
        </w:rPr>
        <w:t xml:space="preserve"> </w:t>
      </w:r>
    </w:p>
    <w:p w:rsidR="002F3231" w:rsidRDefault="002F3231" w:rsidP="002F3231">
      <w:pPr>
        <w:rPr>
          <w:lang w:val="ru-RU"/>
        </w:rPr>
      </w:pPr>
    </w:p>
    <w:p w:rsidR="002F3231" w:rsidRDefault="002F3231" w:rsidP="002F3231">
      <w:pPr>
        <w:rPr>
          <w:lang w:val="ru-RU"/>
        </w:rPr>
      </w:pPr>
    </w:p>
    <w:p w:rsidR="002F3231" w:rsidRDefault="002F3231" w:rsidP="002F3231">
      <w:pPr>
        <w:rPr>
          <w:lang w:val="ru-RU"/>
        </w:rPr>
      </w:pPr>
    </w:p>
    <w:p w:rsidR="002F3231" w:rsidRDefault="002F3231" w:rsidP="002F3231">
      <w:pPr>
        <w:rPr>
          <w:lang w:val="ru-RU"/>
        </w:rPr>
      </w:pPr>
    </w:p>
    <w:p w:rsidR="00A9054F" w:rsidRDefault="00A9054F"/>
    <w:sectPr w:rsidR="00A9054F" w:rsidSect="002F3231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BB" w:rsidRDefault="000272BB">
      <w:r>
        <w:separator/>
      </w:r>
    </w:p>
  </w:endnote>
  <w:endnote w:type="continuationSeparator" w:id="0">
    <w:p w:rsidR="000272BB" w:rsidRDefault="0002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BB" w:rsidRDefault="000272BB">
      <w:r>
        <w:separator/>
      </w:r>
    </w:p>
  </w:footnote>
  <w:footnote w:type="continuationSeparator" w:id="0">
    <w:p w:rsidR="000272BB" w:rsidRDefault="00027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31" w:rsidRPr="002F3231" w:rsidRDefault="002F3231" w:rsidP="002F3231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.02.06.05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31"/>
    <w:rsid w:val="000272BB"/>
    <w:rsid w:val="000508D5"/>
    <w:rsid w:val="002F3231"/>
    <w:rsid w:val="00317BA9"/>
    <w:rsid w:val="003A41C8"/>
    <w:rsid w:val="00436957"/>
    <w:rsid w:val="004D3F78"/>
    <w:rsid w:val="007641D2"/>
    <w:rsid w:val="00A9054F"/>
    <w:rsid w:val="00AB6000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EC5D3E-61A6-43FD-9B3C-41659DE1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31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323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F323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2021-02-06T06:32:00Z</dcterms:created>
  <dcterms:modified xsi:type="dcterms:W3CDTF">2021-02-06T06:32:00Z</dcterms:modified>
</cp:coreProperties>
</file>