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DF" w:rsidRPr="003A53FF" w:rsidRDefault="00A2271A" w:rsidP="00633DDF">
      <w:pPr>
        <w:jc w:val="center"/>
        <w:rPr>
          <w:rFonts w:ascii="Arial" w:hAnsi="Arial" w:cs="Arial"/>
        </w:rPr>
      </w:pPr>
      <w:r w:rsidRPr="003A53FF">
        <w:rPr>
          <w:rFonts w:ascii="Arial" w:hAnsi="Arial" w:cs="Arial"/>
        </w:rPr>
        <w:t>,</w:t>
      </w:r>
    </w:p>
    <w:p w:rsidR="00A2271A" w:rsidRPr="003A53FF" w:rsidRDefault="00A2271A" w:rsidP="00633DDF">
      <w:pPr>
        <w:jc w:val="center"/>
        <w:rPr>
          <w:rFonts w:ascii="Arial" w:hAnsi="Arial" w:cs="Arial"/>
        </w:rPr>
      </w:pPr>
    </w:p>
    <w:p w:rsidR="00A2271A" w:rsidRPr="003A53FF" w:rsidRDefault="00A2271A" w:rsidP="00633DDF">
      <w:pPr>
        <w:jc w:val="center"/>
        <w:rPr>
          <w:rFonts w:ascii="Arial" w:hAnsi="Arial" w:cs="Arial"/>
        </w:rPr>
      </w:pPr>
    </w:p>
    <w:p w:rsidR="00633DDF" w:rsidRPr="003A53FF" w:rsidRDefault="00633DDF" w:rsidP="00633DDF">
      <w:pPr>
        <w:rPr>
          <w:rFonts w:ascii="Arial" w:hAnsi="Arial" w:cs="Arial"/>
          <w:lang w:val="en-US"/>
        </w:rPr>
      </w:pPr>
    </w:p>
    <w:p w:rsidR="00633DDF" w:rsidRPr="003A53FF" w:rsidRDefault="00633DDF" w:rsidP="00633DDF">
      <w:pPr>
        <w:jc w:val="center"/>
        <w:rPr>
          <w:rFonts w:ascii="Arial" w:hAnsi="Arial" w:cs="Arial"/>
          <w:lang w:val="en-US"/>
        </w:rPr>
      </w:pPr>
    </w:p>
    <w:p w:rsidR="00633DDF" w:rsidRPr="003A53FF" w:rsidRDefault="00633DDF" w:rsidP="00633DDF">
      <w:pPr>
        <w:rPr>
          <w:rFonts w:ascii="Arial" w:hAnsi="Arial" w:cs="Arial"/>
          <w:lang w:val="en-US"/>
        </w:rPr>
      </w:pPr>
    </w:p>
    <w:p w:rsidR="00633DDF" w:rsidRPr="003A53FF" w:rsidRDefault="00633DDF" w:rsidP="00633DDF">
      <w:pPr>
        <w:jc w:val="center"/>
        <w:rPr>
          <w:rFonts w:ascii="Arial" w:hAnsi="Arial" w:cs="Arial"/>
          <w:lang w:val="en-US"/>
        </w:rPr>
      </w:pPr>
    </w:p>
    <w:p w:rsidR="00633DDF" w:rsidRPr="003A53FF" w:rsidRDefault="00633DDF" w:rsidP="00633DDF">
      <w:pPr>
        <w:jc w:val="center"/>
        <w:rPr>
          <w:rFonts w:ascii="Arial" w:hAnsi="Arial" w:cs="Arial"/>
          <w:lang w:val="en-US"/>
        </w:rPr>
      </w:pPr>
    </w:p>
    <w:p w:rsidR="00633DDF" w:rsidRPr="003A53FF" w:rsidRDefault="00633DDF" w:rsidP="00633DDF">
      <w:pPr>
        <w:jc w:val="center"/>
        <w:rPr>
          <w:rFonts w:ascii="Arial" w:hAnsi="Arial" w:cs="Arial"/>
          <w:lang w:val="en-US"/>
        </w:rPr>
      </w:pPr>
    </w:p>
    <w:p w:rsidR="00633DDF" w:rsidRPr="003A53FF" w:rsidRDefault="00633DDF" w:rsidP="00633DDF">
      <w:pPr>
        <w:jc w:val="center"/>
        <w:rPr>
          <w:rFonts w:ascii="Arial" w:hAnsi="Arial" w:cs="Arial"/>
          <w:lang w:val="en-US"/>
        </w:rPr>
      </w:pPr>
    </w:p>
    <w:p w:rsidR="00633DDF" w:rsidRPr="003A53FF" w:rsidRDefault="00633DDF" w:rsidP="00633DDF">
      <w:pPr>
        <w:jc w:val="center"/>
        <w:rPr>
          <w:rFonts w:ascii="Arial" w:hAnsi="Arial" w:cs="Arial"/>
          <w:lang w:val="en-US"/>
        </w:rPr>
      </w:pPr>
    </w:p>
    <w:p w:rsidR="00633DDF" w:rsidRPr="003A53FF" w:rsidRDefault="00633DDF" w:rsidP="00633DDF">
      <w:pPr>
        <w:jc w:val="center"/>
        <w:rPr>
          <w:rFonts w:ascii="Arial" w:hAnsi="Arial" w:cs="Arial"/>
          <w:lang w:val="en-US"/>
        </w:rPr>
      </w:pPr>
    </w:p>
    <w:p w:rsidR="00633DDF" w:rsidRPr="003A53FF" w:rsidRDefault="00633DDF" w:rsidP="00633DDF">
      <w:pPr>
        <w:jc w:val="center"/>
        <w:rPr>
          <w:rFonts w:ascii="Arial" w:hAnsi="Arial" w:cs="Arial"/>
          <w:lang w:val="en-US"/>
        </w:rPr>
      </w:pPr>
    </w:p>
    <w:p w:rsidR="00633DDF" w:rsidRPr="003A53FF" w:rsidRDefault="00633DDF" w:rsidP="00633DDF">
      <w:pPr>
        <w:jc w:val="center"/>
        <w:rPr>
          <w:rFonts w:ascii="Arial" w:hAnsi="Arial" w:cs="Arial"/>
          <w:lang w:val="en-US"/>
        </w:rPr>
      </w:pPr>
    </w:p>
    <w:p w:rsidR="00633DDF" w:rsidRPr="003A53FF" w:rsidRDefault="00633DDF" w:rsidP="00633DDF">
      <w:pPr>
        <w:jc w:val="center"/>
        <w:rPr>
          <w:rFonts w:ascii="Arial" w:hAnsi="Arial" w:cs="Arial"/>
          <w:lang w:val="en-US"/>
        </w:rPr>
      </w:pPr>
    </w:p>
    <w:p w:rsidR="00633DDF" w:rsidRPr="003A53FF" w:rsidRDefault="00633DDF" w:rsidP="00633DDF">
      <w:pPr>
        <w:jc w:val="center"/>
        <w:rPr>
          <w:rFonts w:ascii="Arial" w:hAnsi="Arial" w:cs="Arial"/>
          <w:sz w:val="72"/>
          <w:szCs w:val="72"/>
        </w:rPr>
      </w:pPr>
      <w:r w:rsidRPr="003A53FF">
        <w:rPr>
          <w:rFonts w:ascii="Arial" w:hAnsi="Arial" w:cs="Arial"/>
          <w:sz w:val="72"/>
          <w:szCs w:val="72"/>
        </w:rPr>
        <w:t>ПАСПОРТ</w:t>
      </w:r>
    </w:p>
    <w:p w:rsidR="00633DDF" w:rsidRPr="003A53FF" w:rsidRDefault="00633DDF" w:rsidP="00633DDF">
      <w:pPr>
        <w:jc w:val="center"/>
        <w:rPr>
          <w:rFonts w:ascii="Arial" w:hAnsi="Arial" w:cs="Arial"/>
          <w:sz w:val="72"/>
          <w:szCs w:val="72"/>
        </w:rPr>
      </w:pPr>
      <w:r w:rsidRPr="003A53FF">
        <w:rPr>
          <w:rFonts w:ascii="Arial" w:hAnsi="Arial" w:cs="Arial"/>
          <w:sz w:val="72"/>
          <w:szCs w:val="72"/>
          <w:lang w:val="en-US"/>
        </w:rPr>
        <w:t>LOG</w:t>
      </w:r>
      <w:r w:rsidRPr="003A53FF">
        <w:rPr>
          <w:rFonts w:ascii="Arial" w:hAnsi="Arial" w:cs="Arial"/>
          <w:sz w:val="72"/>
          <w:szCs w:val="72"/>
        </w:rPr>
        <w:t xml:space="preserve"> </w:t>
      </w:r>
      <w:r w:rsidRPr="003A53FF">
        <w:rPr>
          <w:rFonts w:ascii="Arial" w:hAnsi="Arial" w:cs="Arial"/>
          <w:sz w:val="72"/>
          <w:szCs w:val="72"/>
          <w:lang w:val="en-US"/>
        </w:rPr>
        <w:t>BOOK</w:t>
      </w:r>
      <w:r w:rsidRPr="003A53FF">
        <w:rPr>
          <w:rFonts w:ascii="Arial" w:hAnsi="Arial" w:cs="Arial"/>
          <w:sz w:val="72"/>
          <w:szCs w:val="72"/>
        </w:rPr>
        <w:t xml:space="preserve">  </w:t>
      </w:r>
    </w:p>
    <w:p w:rsidR="00633DDF" w:rsidRPr="003A53FF" w:rsidRDefault="00633DDF" w:rsidP="00633DDF">
      <w:pPr>
        <w:jc w:val="center"/>
        <w:rPr>
          <w:rFonts w:ascii="Arial" w:hAnsi="Arial" w:cs="Arial"/>
          <w:sz w:val="72"/>
          <w:szCs w:val="72"/>
        </w:rPr>
      </w:pPr>
      <w:r w:rsidRPr="003A53FF">
        <w:rPr>
          <w:rFonts w:ascii="Arial" w:hAnsi="Arial" w:cs="Arial"/>
          <w:sz w:val="52"/>
          <w:szCs w:val="52"/>
        </w:rPr>
        <w:t xml:space="preserve">СКВАЖИНЫ № / </w:t>
      </w:r>
      <w:r w:rsidRPr="003A53FF">
        <w:rPr>
          <w:rFonts w:ascii="Arial" w:hAnsi="Arial" w:cs="Arial"/>
          <w:sz w:val="52"/>
          <w:szCs w:val="52"/>
          <w:lang w:val="en-US"/>
        </w:rPr>
        <w:t>WELL</w:t>
      </w:r>
      <w:r w:rsidRPr="003A53FF">
        <w:rPr>
          <w:rFonts w:ascii="Arial" w:hAnsi="Arial" w:cs="Arial"/>
          <w:sz w:val="52"/>
          <w:szCs w:val="52"/>
        </w:rPr>
        <w:t xml:space="preserve"> #</w:t>
      </w:r>
      <w:r w:rsidRPr="003A53FF">
        <w:rPr>
          <w:rFonts w:ascii="Arial" w:hAnsi="Arial" w:cs="Arial"/>
          <w:sz w:val="72"/>
          <w:szCs w:val="72"/>
        </w:rPr>
        <w:t xml:space="preserve"> ____</w:t>
      </w:r>
    </w:p>
    <w:p w:rsidR="00633DDF" w:rsidRPr="003A53FF" w:rsidRDefault="00633DDF" w:rsidP="00633DDF">
      <w:pPr>
        <w:ind w:left="2832" w:firstLine="708"/>
        <w:rPr>
          <w:rFonts w:ascii="Arial" w:hAnsi="Arial" w:cs="Arial"/>
          <w:sz w:val="52"/>
          <w:szCs w:val="52"/>
        </w:rPr>
      </w:pPr>
      <w:r w:rsidRPr="003A53FF">
        <w:rPr>
          <w:rFonts w:ascii="Arial" w:hAnsi="Arial" w:cs="Arial"/>
          <w:sz w:val="52"/>
          <w:szCs w:val="52"/>
        </w:rPr>
        <w:t>Месторождение/</w:t>
      </w:r>
      <w:r w:rsidRPr="003A53FF">
        <w:rPr>
          <w:rFonts w:ascii="Arial" w:hAnsi="Arial" w:cs="Arial"/>
          <w:sz w:val="52"/>
          <w:szCs w:val="52"/>
          <w:lang w:val="en-US"/>
        </w:rPr>
        <w:t>Field</w:t>
      </w:r>
      <w:r w:rsidRPr="003A53FF">
        <w:rPr>
          <w:rFonts w:ascii="Arial" w:hAnsi="Arial" w:cs="Arial"/>
          <w:sz w:val="52"/>
          <w:szCs w:val="52"/>
        </w:rPr>
        <w:t>: __</w:t>
      </w:r>
      <w:r w:rsidRPr="003A53FF">
        <w:rPr>
          <w:rFonts w:ascii="Arial" w:hAnsi="Arial" w:cs="Arial"/>
          <w:sz w:val="52"/>
          <w:szCs w:val="52"/>
          <w:lang w:val="en-US"/>
        </w:rPr>
        <w:t>______</w:t>
      </w:r>
      <w:r w:rsidRPr="003A53FF">
        <w:rPr>
          <w:rFonts w:ascii="Arial" w:hAnsi="Arial" w:cs="Arial"/>
          <w:sz w:val="52"/>
          <w:szCs w:val="52"/>
        </w:rPr>
        <w:t>_______________</w:t>
      </w:r>
    </w:p>
    <w:p w:rsidR="00633DDF" w:rsidRPr="003A53FF" w:rsidRDefault="00633DDF" w:rsidP="00633DDF">
      <w:pPr>
        <w:jc w:val="center"/>
        <w:rPr>
          <w:rFonts w:ascii="Arial" w:hAnsi="Arial" w:cs="Arial"/>
          <w:sz w:val="52"/>
          <w:szCs w:val="52"/>
        </w:rPr>
      </w:pPr>
    </w:p>
    <w:p w:rsidR="00633DDF" w:rsidRPr="003A53FF" w:rsidRDefault="00633DDF" w:rsidP="00633DDF">
      <w:pPr>
        <w:rPr>
          <w:rFonts w:ascii="Arial" w:hAnsi="Arial" w:cs="Arial"/>
          <w:sz w:val="52"/>
          <w:szCs w:val="52"/>
        </w:rPr>
      </w:pPr>
    </w:p>
    <w:p w:rsidR="00633DDF" w:rsidRPr="003A53FF" w:rsidRDefault="00633DDF" w:rsidP="00633DDF">
      <w:pPr>
        <w:jc w:val="center"/>
        <w:rPr>
          <w:rFonts w:ascii="Arial" w:hAnsi="Arial" w:cs="Arial"/>
          <w:sz w:val="52"/>
          <w:szCs w:val="52"/>
        </w:rPr>
      </w:pPr>
    </w:p>
    <w:p w:rsidR="00633DDF" w:rsidRPr="003A53FF" w:rsidRDefault="00633DDF" w:rsidP="00633DDF">
      <w:pPr>
        <w:jc w:val="right"/>
        <w:rPr>
          <w:rFonts w:ascii="Arial" w:hAnsi="Arial" w:cs="Arial"/>
          <w:sz w:val="28"/>
          <w:szCs w:val="28"/>
        </w:rPr>
      </w:pPr>
    </w:p>
    <w:p w:rsidR="00633DDF" w:rsidRPr="003A53FF" w:rsidRDefault="00633DDF" w:rsidP="00633DDF">
      <w:pPr>
        <w:jc w:val="right"/>
        <w:rPr>
          <w:rFonts w:ascii="Arial" w:hAnsi="Arial" w:cs="Arial"/>
          <w:sz w:val="28"/>
          <w:szCs w:val="28"/>
        </w:rPr>
      </w:pPr>
    </w:p>
    <w:p w:rsidR="00112642" w:rsidRPr="003A53FF" w:rsidRDefault="00112642">
      <w:pPr>
        <w:rPr>
          <w:rFonts w:ascii="Arial" w:hAnsi="Arial" w:cs="Arial"/>
          <w:lang w:val="en-US"/>
        </w:rPr>
      </w:pPr>
    </w:p>
    <w:p w:rsidR="008741EF" w:rsidRPr="003A53FF" w:rsidRDefault="008741EF">
      <w:pPr>
        <w:rPr>
          <w:rFonts w:ascii="Arial" w:hAnsi="Arial" w:cs="Arial"/>
          <w:lang w:val="en-US"/>
        </w:rPr>
      </w:pPr>
    </w:p>
    <w:p w:rsidR="00633DDF" w:rsidRPr="003A53FF" w:rsidRDefault="00633DDF">
      <w:pPr>
        <w:rPr>
          <w:rFonts w:ascii="Arial" w:hAnsi="Arial" w:cs="Arial"/>
          <w:lang w:val="en-US"/>
        </w:rPr>
      </w:pPr>
    </w:p>
    <w:tbl>
      <w:tblPr>
        <w:tblW w:w="15201" w:type="dxa"/>
        <w:tblInd w:w="288" w:type="dxa"/>
        <w:tblLook w:val="0000" w:firstRow="0" w:lastRow="0" w:firstColumn="0" w:lastColumn="0" w:noHBand="0" w:noVBand="0"/>
      </w:tblPr>
      <w:tblGrid>
        <w:gridCol w:w="591"/>
        <w:gridCol w:w="1356"/>
        <w:gridCol w:w="763"/>
        <w:gridCol w:w="818"/>
        <w:gridCol w:w="1256"/>
        <w:gridCol w:w="1258"/>
        <w:gridCol w:w="936"/>
        <w:gridCol w:w="1016"/>
        <w:gridCol w:w="1076"/>
        <w:gridCol w:w="1039"/>
        <w:gridCol w:w="976"/>
        <w:gridCol w:w="976"/>
        <w:gridCol w:w="1068"/>
        <w:gridCol w:w="1136"/>
        <w:gridCol w:w="936"/>
      </w:tblGrid>
      <w:tr w:rsidR="00A60CD7" w:rsidRPr="003A53FF">
        <w:trPr>
          <w:trHeight w:val="210"/>
        </w:trPr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3A53FF" w:rsidP="003A53FF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A53FF">
              <w:rPr>
                <w:rFonts w:ascii="Arial" w:hAnsi="Arial" w:cs="Arial"/>
                <w:b/>
                <w:bCs/>
                <w:sz w:val="16"/>
                <w:szCs w:val="16"/>
              </w:rPr>
              <w:t>____________</w:t>
            </w:r>
            <w:r w:rsidR="00A60CD7" w:rsidRPr="003A53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</w:t>
            </w:r>
            <w:r w:rsidRPr="003A53F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7" w:rsidRPr="003A53FF">
        <w:trPr>
          <w:trHeight w:val="345"/>
        </w:trPr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Паспорт скважины№ / LOG BOOK WELL #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7" w:rsidRPr="003A53FF">
        <w:trPr>
          <w:trHeight w:val="345"/>
        </w:trPr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Местрождение / FIELD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7" w:rsidRPr="003A53FF">
        <w:trPr>
          <w:trHeight w:val="21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7" w:rsidRPr="003A53FF">
        <w:trPr>
          <w:trHeight w:val="21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Начало бурения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Конец бурения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Глубина бурения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Альтитуда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</w:tblGrid>
            <w:tr w:rsidR="00A60CD7" w:rsidRPr="003A53FF">
              <w:trPr>
                <w:trHeight w:val="21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0CD7" w:rsidRPr="003A53FF" w:rsidRDefault="003A53F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A5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148590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1019175" cy="266700"/>
                            <wp:effectExtent l="10160" t="11430" r="8890" b="7620"/>
                            <wp:wrapNone/>
                            <wp:docPr id="1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191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DDE500" id="Rectangle 6" o:spid="_x0000_s1026" style="position:absolute;margin-left:11.7pt;margin-top:4.6pt;width:80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" filled="f"/>
                        </w:pict>
                      </mc:Fallback>
                    </mc:AlternateContent>
                  </w:r>
                </w:p>
              </w:tc>
            </w:tr>
          </w:tbl>
          <w:p w:rsidR="00A60CD7" w:rsidRPr="003A53FF" w:rsidRDefault="00A60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7" w:rsidRPr="003A53FF">
        <w:trPr>
          <w:trHeight w:val="21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Spudding date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End of drilling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Drilled depth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Altitude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7" w:rsidRPr="003A53FF">
        <w:trPr>
          <w:trHeight w:val="21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CD7" w:rsidRPr="003A53FF">
        <w:trPr>
          <w:trHeight w:val="255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№№ / #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горизонт     horizon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Фактическая глубина                     TD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дата перфорации  perforation date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интервал</w:t>
            </w:r>
            <w:r w:rsidRPr="003A53F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A53FF">
              <w:rPr>
                <w:rFonts w:ascii="Arial" w:hAnsi="Arial" w:cs="Arial"/>
                <w:sz w:val="16"/>
                <w:szCs w:val="16"/>
              </w:rPr>
              <w:t>перфорации</w:t>
            </w:r>
            <w:r w:rsidRPr="003A53FF">
              <w:rPr>
                <w:rFonts w:ascii="Arial" w:hAnsi="Arial" w:cs="Arial"/>
                <w:sz w:val="16"/>
                <w:szCs w:val="16"/>
                <w:lang w:val="en-US"/>
              </w:rPr>
              <w:t xml:space="preserve">,  </w:t>
            </w:r>
            <w:r w:rsidRPr="003A53FF">
              <w:rPr>
                <w:rFonts w:ascii="Arial" w:hAnsi="Arial" w:cs="Arial"/>
                <w:sz w:val="16"/>
                <w:szCs w:val="16"/>
              </w:rPr>
              <w:t>м</w:t>
            </w:r>
            <w:r w:rsidRPr="003A53FF">
              <w:rPr>
                <w:rFonts w:ascii="Arial" w:hAnsi="Arial" w:cs="Arial"/>
                <w:sz w:val="16"/>
                <w:szCs w:val="16"/>
                <w:lang w:val="en-US"/>
              </w:rPr>
              <w:t xml:space="preserve">     perforated interval,  m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количество отверстии                     number of perf. holes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 xml:space="preserve">ввод в эксплуатацию    put online date     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дебит</w:t>
            </w:r>
            <w:r w:rsidRPr="003A53F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A53FF">
              <w:rPr>
                <w:rFonts w:ascii="Arial" w:hAnsi="Arial" w:cs="Arial"/>
                <w:sz w:val="16"/>
                <w:szCs w:val="16"/>
              </w:rPr>
              <w:t>скважины</w:t>
            </w:r>
            <w:r w:rsidRPr="003A53FF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3A53FF">
              <w:rPr>
                <w:rFonts w:ascii="Arial" w:hAnsi="Arial" w:cs="Arial"/>
                <w:sz w:val="16"/>
                <w:szCs w:val="16"/>
              </w:rPr>
              <w:t>м</w:t>
            </w:r>
            <w:r w:rsidRPr="003A53FF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  <w:r w:rsidRPr="003A53FF">
              <w:rPr>
                <w:rFonts w:ascii="Arial" w:hAnsi="Arial" w:cs="Arial"/>
                <w:sz w:val="16"/>
                <w:szCs w:val="16"/>
              </w:rPr>
              <w:t>сут</w:t>
            </w:r>
            <w:r w:rsidRPr="003A53FF">
              <w:rPr>
                <w:rFonts w:ascii="Arial" w:hAnsi="Arial" w:cs="Arial"/>
                <w:sz w:val="16"/>
                <w:szCs w:val="16"/>
                <w:lang w:val="en-US"/>
              </w:rPr>
              <w:t>.  production rate,  m3/day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вода / water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дата окончания эксплуатации   end of production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продолжительность работы, дни   production period,  days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добыто  /  produced</w:t>
            </w:r>
          </w:p>
        </w:tc>
      </w:tr>
      <w:tr w:rsidR="00A60CD7" w:rsidRPr="003A53FF">
        <w:trPr>
          <w:trHeight w:val="172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дата начало появления/date of appearance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плотность / рН           density / pH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нефть, тонн      oil, ton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газ, тыс.м3      gas, th.m3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вода, м3      water, m3</w:t>
            </w:r>
          </w:p>
        </w:tc>
      </w:tr>
      <w:tr w:rsidR="00A60CD7" w:rsidRPr="003A53FF">
        <w:trPr>
          <w:trHeight w:val="27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1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Примечание                                  Remarks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1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1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1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Примечание                                  Remarks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1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1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1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D7" w:rsidRPr="003A53FF" w:rsidRDefault="00A60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Примечание                                  Remarks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1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0CD7" w:rsidRPr="003A53FF">
        <w:trPr>
          <w:trHeight w:val="270"/>
        </w:trPr>
        <w:tc>
          <w:tcPr>
            <w:tcW w:w="1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D7" w:rsidRPr="003A53FF" w:rsidRDefault="00A60CD7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A81D0C" w:rsidRPr="003A53FF" w:rsidRDefault="00A81D0C" w:rsidP="00A81D0C">
      <w:pPr>
        <w:ind w:firstLine="180"/>
        <w:rPr>
          <w:rFonts w:ascii="Arial" w:hAnsi="Arial" w:cs="Arial"/>
        </w:rPr>
      </w:pPr>
    </w:p>
    <w:tbl>
      <w:tblPr>
        <w:tblW w:w="15201" w:type="dxa"/>
        <w:tblInd w:w="288" w:type="dxa"/>
        <w:tblLook w:val="0000" w:firstRow="0" w:lastRow="0" w:firstColumn="0" w:lastColumn="0" w:noHBand="0" w:noVBand="0"/>
      </w:tblPr>
      <w:tblGrid>
        <w:gridCol w:w="591"/>
        <w:gridCol w:w="1356"/>
        <w:gridCol w:w="763"/>
        <w:gridCol w:w="818"/>
        <w:gridCol w:w="1256"/>
        <w:gridCol w:w="1258"/>
        <w:gridCol w:w="936"/>
        <w:gridCol w:w="1016"/>
        <w:gridCol w:w="1076"/>
        <w:gridCol w:w="1039"/>
        <w:gridCol w:w="976"/>
        <w:gridCol w:w="976"/>
        <w:gridCol w:w="1068"/>
        <w:gridCol w:w="1136"/>
        <w:gridCol w:w="936"/>
      </w:tblGrid>
      <w:tr w:rsidR="002E0BC1" w:rsidRPr="003A53FF">
        <w:trPr>
          <w:trHeight w:val="255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№№ / #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горизонт     horizon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Фактическая глубина                     TD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дата перфорации  perforation date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интервал</w:t>
            </w:r>
            <w:r w:rsidRPr="003A53F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A53FF">
              <w:rPr>
                <w:rFonts w:ascii="Arial" w:hAnsi="Arial" w:cs="Arial"/>
                <w:sz w:val="16"/>
                <w:szCs w:val="16"/>
              </w:rPr>
              <w:t>перфорации</w:t>
            </w:r>
            <w:r w:rsidRPr="003A53FF">
              <w:rPr>
                <w:rFonts w:ascii="Arial" w:hAnsi="Arial" w:cs="Arial"/>
                <w:sz w:val="16"/>
                <w:szCs w:val="16"/>
                <w:lang w:val="en-US"/>
              </w:rPr>
              <w:t xml:space="preserve">,  </w:t>
            </w:r>
            <w:r w:rsidRPr="003A53FF">
              <w:rPr>
                <w:rFonts w:ascii="Arial" w:hAnsi="Arial" w:cs="Arial"/>
                <w:sz w:val="16"/>
                <w:szCs w:val="16"/>
              </w:rPr>
              <w:t>м</w:t>
            </w:r>
            <w:r w:rsidRPr="003A53FF">
              <w:rPr>
                <w:rFonts w:ascii="Arial" w:hAnsi="Arial" w:cs="Arial"/>
                <w:sz w:val="16"/>
                <w:szCs w:val="16"/>
                <w:lang w:val="en-US"/>
              </w:rPr>
              <w:t xml:space="preserve">     perforated interval,  m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количество отверстии                     number of perf. holes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 xml:space="preserve">ввод в эксплуатацию    put online date     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дебит</w:t>
            </w:r>
            <w:r w:rsidRPr="003A53F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A53FF">
              <w:rPr>
                <w:rFonts w:ascii="Arial" w:hAnsi="Arial" w:cs="Arial"/>
                <w:sz w:val="16"/>
                <w:szCs w:val="16"/>
              </w:rPr>
              <w:t>скважины</w:t>
            </w:r>
            <w:r w:rsidRPr="003A53FF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3A53FF">
              <w:rPr>
                <w:rFonts w:ascii="Arial" w:hAnsi="Arial" w:cs="Arial"/>
                <w:sz w:val="16"/>
                <w:szCs w:val="16"/>
              </w:rPr>
              <w:t>м</w:t>
            </w:r>
            <w:r w:rsidRPr="003A53FF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  <w:r w:rsidRPr="003A53FF">
              <w:rPr>
                <w:rFonts w:ascii="Arial" w:hAnsi="Arial" w:cs="Arial"/>
                <w:sz w:val="16"/>
                <w:szCs w:val="16"/>
              </w:rPr>
              <w:t>сут</w:t>
            </w:r>
            <w:r w:rsidRPr="003A53FF">
              <w:rPr>
                <w:rFonts w:ascii="Arial" w:hAnsi="Arial" w:cs="Arial"/>
                <w:sz w:val="16"/>
                <w:szCs w:val="16"/>
                <w:lang w:val="en-US"/>
              </w:rPr>
              <w:t>.  production rate,  m3/day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вода / water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дата окончания эксплуатации   end of production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продолжительность работы, дни   production period,  days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добыто  /  produced</w:t>
            </w:r>
          </w:p>
        </w:tc>
      </w:tr>
      <w:tr w:rsidR="002E0BC1" w:rsidRPr="003A53FF">
        <w:trPr>
          <w:trHeight w:val="172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дата начало появления/date of appearance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плотность / рН           density / pH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нефть, тонн      oil, ton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газ, тыс.м3      gas, th.m3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вода, м3      water, m3</w:t>
            </w:r>
          </w:p>
        </w:tc>
      </w:tr>
      <w:tr w:rsidR="002E0BC1" w:rsidRPr="003A53FF">
        <w:trPr>
          <w:trHeight w:val="27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1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Примечание                                  Remarks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1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1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1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Примечание                                  Remarks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1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1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1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Примечание                                  Remarks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1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1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1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C1" w:rsidRPr="003A53FF" w:rsidRDefault="002E0BC1" w:rsidP="002E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Примечание                                  Remarks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1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E0BC1" w:rsidRPr="003A53FF">
        <w:trPr>
          <w:trHeight w:val="270"/>
        </w:trPr>
        <w:tc>
          <w:tcPr>
            <w:tcW w:w="1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BC1" w:rsidRPr="003A53FF" w:rsidRDefault="002E0BC1" w:rsidP="002E0BC1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2E0BC1" w:rsidRPr="003A53FF" w:rsidRDefault="002E0BC1" w:rsidP="00A81D0C">
      <w:pPr>
        <w:ind w:firstLine="180"/>
        <w:rPr>
          <w:rFonts w:ascii="Arial" w:hAnsi="Arial" w:cs="Arial"/>
        </w:rPr>
      </w:pPr>
    </w:p>
    <w:p w:rsidR="002E0BC1" w:rsidRPr="003A53FF" w:rsidRDefault="002E0BC1" w:rsidP="002E0BC1">
      <w:pPr>
        <w:ind w:firstLine="180"/>
        <w:jc w:val="center"/>
        <w:rPr>
          <w:rFonts w:ascii="Arial" w:hAnsi="Arial" w:cs="Arial"/>
        </w:rPr>
      </w:pPr>
      <w:r w:rsidRPr="003A53FF">
        <w:rPr>
          <w:rFonts w:ascii="Arial" w:hAnsi="Arial" w:cs="Arial"/>
        </w:rPr>
        <w:lastRenderedPageBreak/>
        <w:t>ГОД ________</w:t>
      </w:r>
    </w:p>
    <w:tbl>
      <w:tblPr>
        <w:tblW w:w="15080" w:type="dxa"/>
        <w:tblInd w:w="288" w:type="dxa"/>
        <w:tblLook w:val="0000" w:firstRow="0" w:lastRow="0" w:firstColumn="0" w:lastColumn="0" w:noHBand="0" w:noVBand="0"/>
      </w:tblPr>
      <w:tblGrid>
        <w:gridCol w:w="840"/>
        <w:gridCol w:w="1020"/>
        <w:gridCol w:w="1640"/>
        <w:gridCol w:w="1000"/>
        <w:gridCol w:w="1100"/>
        <w:gridCol w:w="1000"/>
        <w:gridCol w:w="1000"/>
        <w:gridCol w:w="1220"/>
        <w:gridCol w:w="1000"/>
        <w:gridCol w:w="1000"/>
        <w:gridCol w:w="1100"/>
        <w:gridCol w:w="1000"/>
        <w:gridCol w:w="1000"/>
        <w:gridCol w:w="1160"/>
      </w:tblGrid>
      <w:tr w:rsidR="00A81D0C" w:rsidRPr="003A53FF">
        <w:trPr>
          <w:trHeight w:val="51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D0C" w:rsidRPr="003A53FF" w:rsidRDefault="00A81D0C" w:rsidP="003A53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53FF">
              <w:rPr>
                <w:rFonts w:ascii="Arial" w:hAnsi="Arial" w:cs="Arial"/>
                <w:b/>
                <w:bCs/>
                <w:sz w:val="16"/>
                <w:szCs w:val="16"/>
              </w:rPr>
              <w:t>месяц           month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A81D0C" w:rsidRPr="003A53FF" w:rsidRDefault="00A81D0C" w:rsidP="003A53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53FF">
              <w:rPr>
                <w:rFonts w:ascii="Arial" w:hAnsi="Arial" w:cs="Arial"/>
                <w:b/>
                <w:bCs/>
                <w:sz w:val="16"/>
                <w:szCs w:val="16"/>
              </w:rPr>
              <w:t>горизонт                   horizon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D0C" w:rsidRPr="003A53FF" w:rsidRDefault="00A81D0C" w:rsidP="003A53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53FF">
              <w:rPr>
                <w:rFonts w:ascii="Arial" w:hAnsi="Arial" w:cs="Arial"/>
                <w:b/>
                <w:bCs/>
                <w:sz w:val="16"/>
                <w:szCs w:val="16"/>
              </w:rPr>
              <w:t>интервал перфорации,  m      perforated interval,  m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D0C" w:rsidRPr="003A53FF" w:rsidRDefault="00A81D0C" w:rsidP="003A53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53FF">
              <w:rPr>
                <w:rFonts w:ascii="Arial" w:hAnsi="Arial" w:cs="Arial"/>
                <w:b/>
                <w:bCs/>
                <w:sz w:val="16"/>
                <w:szCs w:val="16"/>
              </w:rPr>
              <w:t>способ эксплуатации    production type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D0C" w:rsidRPr="003A53FF" w:rsidRDefault="00A81D0C" w:rsidP="003A53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53FF">
              <w:rPr>
                <w:rFonts w:ascii="Arial" w:hAnsi="Arial" w:cs="Arial"/>
                <w:b/>
                <w:bCs/>
                <w:sz w:val="16"/>
                <w:szCs w:val="16"/>
              </w:rPr>
              <w:t>количество отработанных дней, дни                               online days, days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0C" w:rsidRPr="003A53FF" w:rsidRDefault="00A81D0C" w:rsidP="003A53FF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A53FF">
              <w:rPr>
                <w:rFonts w:ascii="Arial" w:hAnsi="Arial" w:cs="Arial"/>
                <w:b/>
                <w:bCs/>
                <w:sz w:val="16"/>
                <w:szCs w:val="16"/>
              </w:rPr>
              <w:t>добыча</w:t>
            </w:r>
            <w:r w:rsidRPr="003A53F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3A53FF">
              <w:rPr>
                <w:rFonts w:ascii="Arial" w:hAnsi="Arial" w:cs="Arial"/>
                <w:b/>
                <w:bCs/>
                <w:sz w:val="16"/>
                <w:szCs w:val="16"/>
              </w:rPr>
              <w:t>нефти</w:t>
            </w:r>
            <w:r w:rsidRPr="003A53F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3A53FF">
              <w:rPr>
                <w:rFonts w:ascii="Arial" w:hAnsi="Arial" w:cs="Arial"/>
                <w:b/>
                <w:bCs/>
                <w:sz w:val="16"/>
                <w:szCs w:val="16"/>
              </w:rPr>
              <w:t>тон</w:t>
            </w:r>
            <w:r w:rsidRPr="003A53F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                   oil production, ton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0C" w:rsidRPr="003A53FF" w:rsidRDefault="00A81D0C" w:rsidP="003A53FF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A53FF">
              <w:rPr>
                <w:rFonts w:ascii="Arial" w:hAnsi="Arial" w:cs="Arial"/>
                <w:b/>
                <w:bCs/>
                <w:sz w:val="16"/>
                <w:szCs w:val="16"/>
              </w:rPr>
              <w:t>добыча</w:t>
            </w:r>
            <w:r w:rsidRPr="003A53F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3A53FF">
              <w:rPr>
                <w:rFonts w:ascii="Arial" w:hAnsi="Arial" w:cs="Arial"/>
                <w:b/>
                <w:bCs/>
                <w:sz w:val="16"/>
                <w:szCs w:val="16"/>
              </w:rPr>
              <w:t>газа</w:t>
            </w:r>
            <w:r w:rsidRPr="003A53F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3A53FF">
              <w:rPr>
                <w:rFonts w:ascii="Arial" w:hAnsi="Arial" w:cs="Arial"/>
                <w:b/>
                <w:bCs/>
                <w:sz w:val="16"/>
                <w:szCs w:val="16"/>
              </w:rPr>
              <w:t>тыс</w:t>
            </w:r>
            <w:r w:rsidRPr="003A53F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 m3                  gas production,  th.m3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0C" w:rsidRPr="003A53FF" w:rsidRDefault="00A81D0C" w:rsidP="003A53FF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A53FF">
              <w:rPr>
                <w:rFonts w:ascii="Arial" w:hAnsi="Arial" w:cs="Arial"/>
                <w:b/>
                <w:bCs/>
                <w:sz w:val="16"/>
                <w:szCs w:val="16"/>
              </w:rPr>
              <w:t>вода</w:t>
            </w:r>
            <w:r w:rsidRPr="003A53F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r w:rsidRPr="003A53FF">
              <w:rPr>
                <w:rFonts w:ascii="Arial" w:hAnsi="Arial" w:cs="Arial"/>
                <w:b/>
                <w:bCs/>
                <w:sz w:val="16"/>
                <w:szCs w:val="16"/>
              </w:rPr>
              <w:t>м</w:t>
            </w:r>
            <w:r w:rsidRPr="003A53F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                                     water production, m3</w:t>
            </w:r>
          </w:p>
        </w:tc>
      </w:tr>
      <w:tr w:rsidR="00A81D0C" w:rsidRPr="003A53FF">
        <w:trPr>
          <w:trHeight w:val="170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1D0C" w:rsidRPr="003A53FF" w:rsidRDefault="00A81D0C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1D0C" w:rsidRPr="003A53FF" w:rsidRDefault="00A81D0C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0C" w:rsidRPr="003A53FF" w:rsidRDefault="00A81D0C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0C" w:rsidRPr="003A53FF" w:rsidRDefault="00A81D0C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0C" w:rsidRPr="003A53FF" w:rsidRDefault="00A81D0C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53FF">
              <w:rPr>
                <w:rFonts w:ascii="Arial" w:hAnsi="Arial" w:cs="Arial"/>
                <w:bCs/>
                <w:sz w:val="16"/>
                <w:szCs w:val="16"/>
              </w:rPr>
              <w:t>за месяц                monthly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53FF">
              <w:rPr>
                <w:rFonts w:ascii="Arial" w:hAnsi="Arial" w:cs="Arial"/>
                <w:bCs/>
                <w:sz w:val="16"/>
                <w:szCs w:val="16"/>
              </w:rPr>
              <w:t>средносуточная добыча              daily rate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A53FF">
              <w:rPr>
                <w:rFonts w:ascii="Arial" w:hAnsi="Arial" w:cs="Arial"/>
                <w:bCs/>
                <w:sz w:val="16"/>
                <w:szCs w:val="16"/>
              </w:rPr>
              <w:t>СНЭ</w:t>
            </w:r>
            <w:r w:rsidRPr="003A53FF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        Total production from beginning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53FF">
              <w:rPr>
                <w:rFonts w:ascii="Arial" w:hAnsi="Arial" w:cs="Arial"/>
                <w:bCs/>
                <w:sz w:val="16"/>
                <w:szCs w:val="16"/>
              </w:rPr>
              <w:t>за месяц                monthly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53FF">
              <w:rPr>
                <w:rFonts w:ascii="Arial" w:hAnsi="Arial" w:cs="Arial"/>
                <w:bCs/>
                <w:sz w:val="16"/>
                <w:szCs w:val="16"/>
              </w:rPr>
              <w:t>средносуточная добыча              daily rate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A53FF">
              <w:rPr>
                <w:rFonts w:ascii="Arial" w:hAnsi="Arial" w:cs="Arial"/>
                <w:bCs/>
                <w:sz w:val="16"/>
                <w:szCs w:val="16"/>
              </w:rPr>
              <w:t>СНЭ</w:t>
            </w:r>
            <w:r w:rsidRPr="003A53FF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        Total production from beginning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53FF">
              <w:rPr>
                <w:rFonts w:ascii="Arial" w:hAnsi="Arial" w:cs="Arial"/>
                <w:bCs/>
                <w:sz w:val="16"/>
                <w:szCs w:val="16"/>
              </w:rPr>
              <w:t>за месяц                monthly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53FF">
              <w:rPr>
                <w:rFonts w:ascii="Arial" w:hAnsi="Arial" w:cs="Arial"/>
                <w:bCs/>
                <w:sz w:val="16"/>
                <w:szCs w:val="16"/>
              </w:rPr>
              <w:t>средносуточная добыча              daily rate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A53FF">
              <w:rPr>
                <w:rFonts w:ascii="Arial" w:hAnsi="Arial" w:cs="Arial"/>
                <w:bCs/>
                <w:sz w:val="16"/>
                <w:szCs w:val="16"/>
              </w:rPr>
              <w:t>СНЭ</w:t>
            </w:r>
            <w:r w:rsidRPr="003A53FF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        Total production from beginning</w:t>
            </w:r>
          </w:p>
        </w:tc>
      </w:tr>
      <w:tr w:rsidR="00A81D0C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1D0C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4" w:colLast="4"/>
            <w:r w:rsidRPr="003A53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bookmarkEnd w:id="0"/>
      <w:tr w:rsidR="00A81D0C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1D0C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1D0C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1D0C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1D0C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1D0C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1D0C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1D0C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1D0C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1D0C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1D0C" w:rsidRPr="003A53FF">
        <w:trPr>
          <w:trHeight w:val="570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0C" w:rsidRPr="003A53FF" w:rsidRDefault="00A81D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Итого / 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0C" w:rsidRPr="003A53FF" w:rsidRDefault="00A81D0C">
            <w:pPr>
              <w:rPr>
                <w:rFonts w:ascii="Arial" w:hAnsi="Arial" w:cs="Arial"/>
                <w:sz w:val="16"/>
                <w:szCs w:val="16"/>
              </w:rPr>
            </w:pPr>
            <w:r w:rsidRPr="003A53F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A81D0C" w:rsidRPr="003A53FF" w:rsidRDefault="00A81D0C" w:rsidP="00A81D0C">
      <w:pPr>
        <w:ind w:firstLine="180"/>
        <w:rPr>
          <w:rFonts w:ascii="Arial" w:hAnsi="Arial" w:cs="Arial"/>
          <w:lang w:val="en-US"/>
        </w:rPr>
      </w:pPr>
    </w:p>
    <w:p w:rsidR="00A81D0C" w:rsidRPr="003A53FF" w:rsidRDefault="002E0BC1" w:rsidP="002E0BC1">
      <w:pPr>
        <w:ind w:firstLine="180"/>
        <w:jc w:val="center"/>
        <w:rPr>
          <w:rFonts w:ascii="Arial" w:hAnsi="Arial" w:cs="Arial"/>
        </w:rPr>
      </w:pPr>
      <w:r w:rsidRPr="003A53FF">
        <w:rPr>
          <w:rFonts w:ascii="Arial" w:hAnsi="Arial" w:cs="Arial"/>
        </w:rPr>
        <w:lastRenderedPageBreak/>
        <w:t>ГОД ________</w:t>
      </w:r>
    </w:p>
    <w:tbl>
      <w:tblPr>
        <w:tblW w:w="15080" w:type="dxa"/>
        <w:tblInd w:w="288" w:type="dxa"/>
        <w:tblLook w:val="0000" w:firstRow="0" w:lastRow="0" w:firstColumn="0" w:lastColumn="0" w:noHBand="0" w:noVBand="0"/>
      </w:tblPr>
      <w:tblGrid>
        <w:gridCol w:w="840"/>
        <w:gridCol w:w="1020"/>
        <w:gridCol w:w="1640"/>
        <w:gridCol w:w="1000"/>
        <w:gridCol w:w="1100"/>
        <w:gridCol w:w="1000"/>
        <w:gridCol w:w="1000"/>
        <w:gridCol w:w="1220"/>
        <w:gridCol w:w="1000"/>
        <w:gridCol w:w="1000"/>
        <w:gridCol w:w="1100"/>
        <w:gridCol w:w="1000"/>
        <w:gridCol w:w="1000"/>
        <w:gridCol w:w="1160"/>
      </w:tblGrid>
      <w:tr w:rsidR="008F4907" w:rsidRPr="003A53FF">
        <w:trPr>
          <w:trHeight w:val="51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месяц           month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горизонт                   horizon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интервал перфорации,  m      perforated interval,  m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способ эксплуатации    production type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отработанных дней, дни                               online days, days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добыча</w:t>
            </w:r>
            <w:r w:rsidRPr="003A53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нефти</w:t>
            </w:r>
            <w:r w:rsidRPr="003A53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тон</w:t>
            </w:r>
            <w:r w:rsidRPr="003A53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            oil production, ton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добыча</w:t>
            </w:r>
            <w:r w:rsidRPr="003A53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газа</w:t>
            </w:r>
            <w:r w:rsidRPr="003A53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тыс</w:t>
            </w:r>
            <w:r w:rsidRPr="003A53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 m3                  gas production,  th.m3               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вода</w:t>
            </w:r>
            <w:r w:rsidRPr="003A53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Pr="003A53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                                     water production, m3</w:t>
            </w:r>
          </w:p>
        </w:tc>
      </w:tr>
      <w:tr w:rsidR="008F4907" w:rsidRPr="003A53FF">
        <w:trPr>
          <w:trHeight w:val="170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907" w:rsidRPr="003A53FF" w:rsidRDefault="008F4907" w:rsidP="002E0BC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F4907" w:rsidRPr="003A53FF" w:rsidRDefault="008F4907" w:rsidP="002E0BC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7" w:rsidRPr="003A53FF" w:rsidRDefault="008F4907" w:rsidP="002E0BC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7" w:rsidRPr="003A53FF" w:rsidRDefault="008F4907" w:rsidP="002E0BC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7" w:rsidRPr="003A53FF" w:rsidRDefault="008F4907" w:rsidP="002E0BC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за месяц                monthly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средносуточная добыча              daily rate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СНЭ</w:t>
            </w:r>
            <w:r w:rsidRPr="003A53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              Total production from beginning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за месяц                monthly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средносуточная добыча              daily rate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СНЭ</w:t>
            </w:r>
            <w:r w:rsidRPr="003A53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              Total production from beginning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за месяц                monthly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средносуточная добыча              daily rate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A53FF">
              <w:rPr>
                <w:rFonts w:ascii="Arial" w:hAnsi="Arial" w:cs="Arial"/>
                <w:b/>
                <w:bCs/>
                <w:sz w:val="20"/>
                <w:szCs w:val="20"/>
              </w:rPr>
              <w:t>СНЭ</w:t>
            </w:r>
            <w:r w:rsidRPr="003A53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              Total production from beginning</w:t>
            </w:r>
          </w:p>
        </w:tc>
      </w:tr>
      <w:tr w:rsidR="008F4907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907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907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907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907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907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907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907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907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907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907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907" w:rsidRPr="003A53FF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907" w:rsidRPr="003A53FF">
        <w:trPr>
          <w:trHeight w:val="570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07" w:rsidRPr="003A53FF" w:rsidRDefault="008F4907" w:rsidP="002E0B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53FF">
              <w:rPr>
                <w:rFonts w:ascii="Arial" w:hAnsi="Arial" w:cs="Arial"/>
                <w:sz w:val="28"/>
                <w:szCs w:val="28"/>
              </w:rPr>
              <w:t>Итого / 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907" w:rsidRPr="003A53FF" w:rsidRDefault="008F4907" w:rsidP="002E0BC1">
            <w:pPr>
              <w:rPr>
                <w:rFonts w:ascii="Arial" w:hAnsi="Arial" w:cs="Arial"/>
                <w:sz w:val="20"/>
                <w:szCs w:val="20"/>
              </w:rPr>
            </w:pPr>
            <w:r w:rsidRPr="003A53F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F4907" w:rsidRPr="003A53FF" w:rsidRDefault="008F4907" w:rsidP="00A81D0C">
      <w:pPr>
        <w:ind w:firstLine="180"/>
        <w:rPr>
          <w:rFonts w:ascii="Arial" w:hAnsi="Arial" w:cs="Arial"/>
        </w:rPr>
      </w:pPr>
    </w:p>
    <w:sectPr w:rsidR="008F4907" w:rsidRPr="003A53FF" w:rsidSect="00633DDF">
      <w:headerReference w:type="default" r:id="rId6"/>
      <w:pgSz w:w="16838" w:h="11906" w:orient="landscape" w:code="9"/>
      <w:pgMar w:top="357" w:right="278" w:bottom="53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7D" w:rsidRDefault="0091337D">
      <w:r>
        <w:separator/>
      </w:r>
    </w:p>
  </w:endnote>
  <w:endnote w:type="continuationSeparator" w:id="0">
    <w:p w:rsidR="0091337D" w:rsidRDefault="0091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7D" w:rsidRDefault="0091337D">
      <w:r>
        <w:separator/>
      </w:r>
    </w:p>
  </w:footnote>
  <w:footnote w:type="continuationSeparator" w:id="0">
    <w:p w:rsidR="0091337D" w:rsidRDefault="0091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C1" w:rsidRPr="00633DDF" w:rsidRDefault="002E0BC1" w:rsidP="002E0BC1">
    <w:pPr>
      <w:pStyle w:val="Header"/>
      <w:jc w:val="center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633DDF">
      <w:rPr>
        <w:b/>
      </w:rPr>
      <w:t>OPS.05.01.0</w:t>
    </w:r>
    <w:r w:rsidR="001B7D83">
      <w:rPr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DF"/>
    <w:rsid w:val="00081FFE"/>
    <w:rsid w:val="001004F3"/>
    <w:rsid w:val="00112642"/>
    <w:rsid w:val="001B7D83"/>
    <w:rsid w:val="002E0BC1"/>
    <w:rsid w:val="003A53FF"/>
    <w:rsid w:val="00633DDF"/>
    <w:rsid w:val="006F6191"/>
    <w:rsid w:val="007779B2"/>
    <w:rsid w:val="008741EF"/>
    <w:rsid w:val="008C10B4"/>
    <w:rsid w:val="008F4907"/>
    <w:rsid w:val="0091337D"/>
    <w:rsid w:val="00A2271A"/>
    <w:rsid w:val="00A30A7F"/>
    <w:rsid w:val="00A60CD7"/>
    <w:rsid w:val="00A81D0C"/>
    <w:rsid w:val="00C9553A"/>
    <w:rsid w:val="00EC0728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0A158E-6544-457B-96D2-8BC15301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DD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33DD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633DD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cp:lastPrinted>2005-09-19T15:28:00Z</cp:lastPrinted>
  <dcterms:created xsi:type="dcterms:W3CDTF">2021-02-06T17:52:00Z</dcterms:created>
  <dcterms:modified xsi:type="dcterms:W3CDTF">2021-02-06T17:52:00Z</dcterms:modified>
</cp:coreProperties>
</file>