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0EC" w:rsidRDefault="00F360EC">
      <w:pPr>
        <w:rPr>
          <w:lang w:val="en-US"/>
        </w:rPr>
      </w:pPr>
    </w:p>
    <w:tbl>
      <w:tblPr>
        <w:tblW w:w="14988" w:type="dxa"/>
        <w:tblInd w:w="103" w:type="dxa"/>
        <w:tblLook w:val="0000" w:firstRow="0" w:lastRow="0" w:firstColumn="0" w:lastColumn="0" w:noHBand="0" w:noVBand="0"/>
      </w:tblPr>
      <w:tblGrid>
        <w:gridCol w:w="1689"/>
        <w:gridCol w:w="673"/>
        <w:gridCol w:w="883"/>
        <w:gridCol w:w="1063"/>
        <w:gridCol w:w="852"/>
        <w:gridCol w:w="616"/>
        <w:gridCol w:w="673"/>
        <w:gridCol w:w="583"/>
        <w:gridCol w:w="730"/>
        <w:gridCol w:w="988"/>
        <w:gridCol w:w="957"/>
        <w:gridCol w:w="673"/>
        <w:gridCol w:w="67"/>
        <w:gridCol w:w="904"/>
        <w:gridCol w:w="909"/>
        <w:gridCol w:w="583"/>
        <w:gridCol w:w="875"/>
        <w:gridCol w:w="673"/>
        <w:gridCol w:w="597"/>
      </w:tblGrid>
      <w:tr w:rsidR="005F4CAA">
        <w:trPr>
          <w:trHeight w:val="465"/>
        </w:trPr>
        <w:tc>
          <w:tcPr>
            <w:tcW w:w="104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AA" w:rsidRDefault="005F4CAA" w:rsidP="005F4CA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Суточный  рапорт  о добыче нефти, газа и воды  за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AA" w:rsidRDefault="005F4CAA" w:rsidP="004E392E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4CAA" w:rsidRDefault="005501FB" w:rsidP="005501FB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_______</w:t>
            </w:r>
            <w:r w:rsidR="005F4CA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20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___</w:t>
            </w:r>
            <w:r w:rsidR="005F4CA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г.</w:t>
            </w:r>
          </w:p>
        </w:tc>
      </w:tr>
      <w:tr w:rsidR="001957C0">
        <w:trPr>
          <w:trHeight w:val="465"/>
        </w:trPr>
        <w:tc>
          <w:tcPr>
            <w:tcW w:w="14988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I. Движение нефти</w:t>
            </w:r>
          </w:p>
        </w:tc>
      </w:tr>
      <w:tr w:rsidR="001957C0">
        <w:trPr>
          <w:trHeight w:val="390"/>
        </w:trPr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Месторождение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Добыча нефти, тн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Товарная отгрузка на ННЭ, тн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СНиП, тн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замер на 20</w:t>
            </w:r>
            <w:r>
              <w:rPr>
                <w:rFonts w:ascii="Verdana" w:hAnsi="Verdana" w:cs="Arial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40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 w:rsidP="005501F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ННЭ "</w:t>
            </w:r>
            <w:r w:rsidR="005501FB">
              <w:rPr>
                <w:rFonts w:ascii="Verdana" w:hAnsi="Verdana" w:cs="Arial"/>
                <w:sz w:val="16"/>
                <w:szCs w:val="16"/>
              </w:rPr>
              <w:t>_____</w:t>
            </w:r>
            <w:r>
              <w:rPr>
                <w:rFonts w:ascii="Verdana" w:hAnsi="Verdana" w:cs="Arial"/>
                <w:sz w:val="16"/>
                <w:szCs w:val="16"/>
              </w:rPr>
              <w:t>"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Добыча воды, м³</w:t>
            </w:r>
          </w:p>
        </w:tc>
      </w:tr>
      <w:tr w:rsidR="001957C0">
        <w:trPr>
          <w:trHeight w:val="390"/>
        </w:trPr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C0" w:rsidRDefault="001957C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за сутки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СНМ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за сутки</w:t>
            </w:r>
          </w:p>
        </w:tc>
        <w:tc>
          <w:tcPr>
            <w:tcW w:w="1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СНМ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за сутки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СНМ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Плот-ность, г/см3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Темпера-тура, ºС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остаток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Поступление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Отгрузка на ФНПЗ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Остаток на   24</w:t>
            </w:r>
            <w:r>
              <w:rPr>
                <w:rFonts w:ascii="Verdana" w:hAnsi="Verdana" w:cs="Arial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за сутки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СНМ</w:t>
            </w:r>
          </w:p>
        </w:tc>
      </w:tr>
      <w:tr w:rsidR="001957C0">
        <w:trPr>
          <w:trHeight w:val="405"/>
        </w:trPr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C0" w:rsidRDefault="001957C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7C0" w:rsidRDefault="001957C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7C0" w:rsidRDefault="001957C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7C0" w:rsidRDefault="001957C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57C0" w:rsidRDefault="001957C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7C0" w:rsidRDefault="001957C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7C0" w:rsidRDefault="001957C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7C0" w:rsidRDefault="001957C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7C0" w:rsidRDefault="001957C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7C0" w:rsidRDefault="001957C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за сутки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СНМ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за сутки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СНМ</w:t>
            </w: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7C0" w:rsidRDefault="001957C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7C0" w:rsidRDefault="001957C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7C0" w:rsidRDefault="001957C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957C0">
        <w:trPr>
          <w:trHeight w:val="33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0,828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267,23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38,061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</w:tr>
      <w:tr w:rsidR="001957C0">
        <w:trPr>
          <w:trHeight w:val="33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0,793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29,682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C0" w:rsidRDefault="001957C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C0" w:rsidRDefault="001957C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C0" w:rsidRDefault="001957C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</w:tr>
      <w:tr w:rsidR="001957C0">
        <w:trPr>
          <w:trHeight w:val="33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296,912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C0" w:rsidRDefault="001957C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C0" w:rsidRDefault="001957C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C0" w:rsidRDefault="001957C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0</w:t>
            </w:r>
          </w:p>
        </w:tc>
      </w:tr>
      <w:tr w:rsidR="001957C0">
        <w:trPr>
          <w:trHeight w:val="330"/>
        </w:trPr>
        <w:tc>
          <w:tcPr>
            <w:tcW w:w="149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II. Сведения по скважинам</w:t>
            </w:r>
          </w:p>
        </w:tc>
      </w:tr>
      <w:tr w:rsidR="001957C0">
        <w:trPr>
          <w:trHeight w:val="405"/>
        </w:trPr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Скважины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</w:t>
            </w:r>
            <w:r>
              <w:rPr>
                <w:rFonts w:ascii="Verdana" w:hAnsi="Verdana" w:cs="Arial"/>
                <w:sz w:val="16"/>
                <w:szCs w:val="16"/>
                <w:vertAlign w:val="subscript"/>
              </w:rPr>
              <w:t>шт</w:t>
            </w:r>
            <w:r>
              <w:rPr>
                <w:rFonts w:ascii="Verdana" w:hAnsi="Verdana" w:cs="Arial"/>
                <w:sz w:val="16"/>
                <w:szCs w:val="16"/>
              </w:rPr>
              <w:t>, мм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давление, атм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Добыча жидкости, м</w:t>
            </w:r>
            <w:r>
              <w:rPr>
                <w:rFonts w:ascii="Verdana" w:hAnsi="Verdana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Добыча воды, м</w:t>
            </w:r>
            <w:r>
              <w:rPr>
                <w:rFonts w:ascii="Verdana" w:hAnsi="Verdana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Добыча газа, тыс. м</w:t>
            </w:r>
            <w:r>
              <w:rPr>
                <w:rFonts w:ascii="Verdana" w:hAnsi="Verdana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обвод- ненность %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Газовый фактор, м</w:t>
            </w:r>
            <w:r>
              <w:rPr>
                <w:rFonts w:ascii="Verdana" w:hAnsi="Verdana" w:cs="Arial"/>
                <w:sz w:val="16"/>
                <w:szCs w:val="16"/>
                <w:vertAlign w:val="superscript"/>
              </w:rPr>
              <w:t>3</w:t>
            </w:r>
            <w:r>
              <w:rPr>
                <w:rFonts w:ascii="Verdana" w:hAnsi="Verdana" w:cs="Arial"/>
                <w:sz w:val="16"/>
                <w:szCs w:val="16"/>
              </w:rPr>
              <w:t>/м</w:t>
            </w:r>
            <w:r>
              <w:rPr>
                <w:rFonts w:ascii="Verdana" w:hAnsi="Verdana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Добыча нефти</w:t>
            </w:r>
          </w:p>
        </w:tc>
      </w:tr>
      <w:tr w:rsidR="001957C0">
        <w:trPr>
          <w:trHeight w:val="330"/>
        </w:trPr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C0" w:rsidRDefault="001957C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C0" w:rsidRDefault="001957C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трубное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затрубное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м/к,5х8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м/к, 8х11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за сутки 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СНМ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за сутки 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СНМ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за сутки 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СНМ</w:t>
            </w:r>
          </w:p>
        </w:tc>
        <w:tc>
          <w:tcPr>
            <w:tcW w:w="9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C0" w:rsidRDefault="001957C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C0" w:rsidRDefault="001957C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за сутки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СНМ</w:t>
            </w:r>
          </w:p>
        </w:tc>
      </w:tr>
      <w:tr w:rsidR="001957C0">
        <w:trPr>
          <w:trHeight w:val="330"/>
        </w:trPr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C0" w:rsidRDefault="001957C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C0" w:rsidRDefault="001957C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C0" w:rsidRDefault="001957C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C0" w:rsidRDefault="001957C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C0" w:rsidRDefault="001957C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C0" w:rsidRDefault="001957C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C0" w:rsidRDefault="001957C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C0" w:rsidRDefault="001957C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C0" w:rsidRDefault="001957C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C0" w:rsidRDefault="001957C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C0" w:rsidRDefault="001957C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C0" w:rsidRDefault="001957C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C0" w:rsidRDefault="001957C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C0" w:rsidRDefault="001957C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м</w:t>
            </w:r>
            <w:r>
              <w:rPr>
                <w:rFonts w:ascii="Verdana" w:hAnsi="Verdana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тонн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м</w:t>
            </w:r>
            <w:r>
              <w:rPr>
                <w:rFonts w:ascii="Verdana" w:hAnsi="Verdana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тонн</w:t>
            </w:r>
          </w:p>
        </w:tc>
      </w:tr>
      <w:tr w:rsidR="001957C0">
        <w:trPr>
          <w:trHeight w:val="33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</w:tr>
      <w:tr w:rsidR="001957C0">
        <w:trPr>
          <w:trHeight w:val="33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</w:tr>
      <w:tr w:rsidR="001957C0">
        <w:trPr>
          <w:trHeight w:val="33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</w:tr>
      <w:tr w:rsidR="001957C0">
        <w:trPr>
          <w:trHeight w:val="33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</w:tr>
      <w:tr w:rsidR="001957C0">
        <w:trPr>
          <w:trHeight w:val="33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</w:tr>
      <w:tr w:rsidR="001957C0">
        <w:trPr>
          <w:trHeight w:val="33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</w:tr>
      <w:tr w:rsidR="001957C0">
        <w:trPr>
          <w:trHeight w:val="330"/>
        </w:trPr>
        <w:tc>
          <w:tcPr>
            <w:tcW w:w="5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0</w:t>
            </w:r>
          </w:p>
        </w:tc>
      </w:tr>
      <w:tr w:rsidR="001957C0">
        <w:trPr>
          <w:trHeight w:val="33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</w:tr>
      <w:tr w:rsidR="001957C0">
        <w:trPr>
          <w:trHeight w:val="330"/>
        </w:trPr>
        <w:tc>
          <w:tcPr>
            <w:tcW w:w="5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 w:rsidP="005501FB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Итого по </w:t>
            </w:r>
            <w:r w:rsidR="005501FB">
              <w:rPr>
                <w:rFonts w:ascii="Verdana" w:hAnsi="Verdana" w:cs="Arial"/>
                <w:b/>
                <w:bCs/>
                <w:sz w:val="16"/>
                <w:szCs w:val="16"/>
              </w:rPr>
              <w:t>______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0</w:t>
            </w:r>
          </w:p>
        </w:tc>
      </w:tr>
      <w:tr w:rsidR="001957C0">
        <w:trPr>
          <w:trHeight w:val="660"/>
        </w:trPr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Сведения о проделанных работах по месторождениям:</w:t>
            </w: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5501FB" w:rsidP="003043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______</w:t>
            </w:r>
          </w:p>
        </w:tc>
        <w:tc>
          <w:tcPr>
            <w:tcW w:w="106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1957C0">
        <w:trPr>
          <w:trHeight w:val="660"/>
        </w:trPr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C0" w:rsidRDefault="001957C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5501FB" w:rsidP="003043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______</w:t>
            </w:r>
          </w:p>
        </w:tc>
        <w:tc>
          <w:tcPr>
            <w:tcW w:w="106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C0" w:rsidRDefault="001957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</w:tbl>
    <w:p w:rsidR="00F360EC" w:rsidRPr="00CB5809" w:rsidRDefault="006B7E7A" w:rsidP="006B7E7A">
      <w:pPr>
        <w:jc w:val="center"/>
        <w:rPr>
          <w:rFonts w:ascii="Verdana" w:hAnsi="Verdana"/>
          <w:sz w:val="22"/>
          <w:szCs w:val="22"/>
        </w:rPr>
      </w:pPr>
      <w:r w:rsidRPr="00CB5809">
        <w:rPr>
          <w:rFonts w:ascii="Verdana" w:hAnsi="Verdana"/>
          <w:sz w:val="22"/>
          <w:szCs w:val="22"/>
        </w:rPr>
        <w:t>Начальник смены промысла</w:t>
      </w:r>
      <w:r w:rsidRPr="00CB5809">
        <w:rPr>
          <w:rFonts w:ascii="Verdana" w:hAnsi="Verdana"/>
          <w:sz w:val="22"/>
          <w:szCs w:val="22"/>
        </w:rPr>
        <w:tab/>
        <w:t>__________</w:t>
      </w:r>
      <w:r w:rsidRPr="00CB5809">
        <w:rPr>
          <w:rFonts w:ascii="Verdana" w:hAnsi="Verdana"/>
          <w:sz w:val="22"/>
          <w:szCs w:val="22"/>
        </w:rPr>
        <w:tab/>
        <w:t>_______________________</w:t>
      </w:r>
    </w:p>
    <w:p w:rsidR="00CB5809" w:rsidRPr="00CB5809" w:rsidRDefault="00CB5809" w:rsidP="00CB5809">
      <w:pPr>
        <w:ind w:left="1416" w:firstLine="708"/>
        <w:jc w:val="center"/>
        <w:rPr>
          <w:sz w:val="16"/>
          <w:szCs w:val="16"/>
        </w:rPr>
      </w:pPr>
      <w:r w:rsidRPr="00CB5809">
        <w:rPr>
          <w:sz w:val="16"/>
          <w:szCs w:val="16"/>
        </w:rPr>
        <w:t>Подпись</w:t>
      </w:r>
      <w:r w:rsidRPr="00CB5809">
        <w:rPr>
          <w:sz w:val="16"/>
          <w:szCs w:val="16"/>
        </w:rPr>
        <w:tab/>
      </w:r>
      <w:r w:rsidRPr="00CB5809">
        <w:rPr>
          <w:sz w:val="16"/>
          <w:szCs w:val="16"/>
        </w:rPr>
        <w:tab/>
      </w:r>
      <w:r w:rsidRPr="00CB5809">
        <w:rPr>
          <w:sz w:val="16"/>
          <w:szCs w:val="16"/>
        </w:rPr>
        <w:tab/>
        <w:t>ФИО</w:t>
      </w:r>
    </w:p>
    <w:sectPr w:rsidR="00CB5809" w:rsidRPr="00CB5809" w:rsidSect="00EE29B9">
      <w:headerReference w:type="default" r:id="rId6"/>
      <w:pgSz w:w="16838" w:h="11906" w:orient="landscape"/>
      <w:pgMar w:top="540" w:right="1134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A08" w:rsidRDefault="00AF5A08">
      <w:r>
        <w:separator/>
      </w:r>
    </w:p>
  </w:endnote>
  <w:endnote w:type="continuationSeparator" w:id="0">
    <w:p w:rsidR="00AF5A08" w:rsidRDefault="00AF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A08" w:rsidRDefault="00AF5A08">
      <w:r>
        <w:separator/>
      </w:r>
    </w:p>
  </w:footnote>
  <w:footnote w:type="continuationSeparator" w:id="0">
    <w:p w:rsidR="00AF5A08" w:rsidRDefault="00AF5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72C" w:rsidRPr="00EE29B9" w:rsidRDefault="0014472C" w:rsidP="00EE29B9">
    <w:pPr>
      <w:pStyle w:val="Header"/>
      <w:jc w:val="right"/>
      <w:rPr>
        <w:rFonts w:ascii="Verdana" w:hAnsi="Verdana"/>
        <w:b/>
        <w:sz w:val="22"/>
        <w:szCs w:val="22"/>
        <w:lang w:val="en-US"/>
      </w:rPr>
    </w:pPr>
    <w:r w:rsidRPr="00EE29B9">
      <w:rPr>
        <w:rFonts w:ascii="Verdana" w:hAnsi="Verdana"/>
        <w:b/>
        <w:sz w:val="22"/>
        <w:szCs w:val="22"/>
        <w:lang w:val="en-US"/>
      </w:rPr>
      <w:t>OPS 05.01.25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9B9"/>
    <w:rsid w:val="000D2A31"/>
    <w:rsid w:val="00112642"/>
    <w:rsid w:val="001305C8"/>
    <w:rsid w:val="0014472C"/>
    <w:rsid w:val="001957C0"/>
    <w:rsid w:val="00304325"/>
    <w:rsid w:val="004D0E24"/>
    <w:rsid w:val="004E392E"/>
    <w:rsid w:val="00503D1D"/>
    <w:rsid w:val="005501FB"/>
    <w:rsid w:val="005F4CAA"/>
    <w:rsid w:val="006B7E7A"/>
    <w:rsid w:val="006F6191"/>
    <w:rsid w:val="007A31CB"/>
    <w:rsid w:val="00861C8B"/>
    <w:rsid w:val="00910FBD"/>
    <w:rsid w:val="00AF5A08"/>
    <w:rsid w:val="00B40834"/>
    <w:rsid w:val="00BF5FDF"/>
    <w:rsid w:val="00CB5809"/>
    <w:rsid w:val="00D71430"/>
    <w:rsid w:val="00EE29B9"/>
    <w:rsid w:val="00F0326B"/>
    <w:rsid w:val="00F3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9FDB814-7D0F-4C95-9DB6-72DB9DEB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E29B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EE29B9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Shuhrat Hasanbaev</dc:creator>
  <cp:keywords/>
  <cp:lastModifiedBy>User</cp:lastModifiedBy>
  <cp:revision>2</cp:revision>
  <dcterms:created xsi:type="dcterms:W3CDTF">2021-02-06T10:12:00Z</dcterms:created>
  <dcterms:modified xsi:type="dcterms:W3CDTF">2021-02-06T10:12:00Z</dcterms:modified>
</cp:coreProperties>
</file>