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B1" w:rsidRPr="006F46B1" w:rsidRDefault="006F46B1" w:rsidP="006F46B1">
      <w:pPr>
        <w:tabs>
          <w:tab w:val="left" w:pos="1620"/>
        </w:tabs>
        <w:ind w:right="-83"/>
        <w:outlineLvl w:val="0"/>
        <w:rPr>
          <w:rFonts w:ascii="Verdana" w:hAnsi="Verdana"/>
          <w:b/>
          <w:color w:val="0000FF"/>
          <w:sz w:val="22"/>
          <w:szCs w:val="22"/>
          <w:lang w:val="en-US"/>
        </w:rPr>
      </w:pPr>
    </w:p>
    <w:p w:rsidR="006F46B1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color w:val="0000FF"/>
          <w:sz w:val="22"/>
          <w:szCs w:val="22"/>
          <w:lang w:val="ru-RU"/>
        </w:rPr>
      </w:pPr>
    </w:p>
    <w:p w:rsidR="006F46B1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color w:val="0000FF"/>
          <w:sz w:val="22"/>
          <w:szCs w:val="22"/>
          <w:lang w:val="ru-RU"/>
        </w:rPr>
      </w:pPr>
    </w:p>
    <w:p w:rsidR="006F46B1" w:rsidRPr="006F46B1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color w:val="0000FF"/>
          <w:sz w:val="22"/>
          <w:szCs w:val="22"/>
          <w:lang w:val="ru-RU"/>
        </w:rPr>
      </w:pPr>
    </w:p>
    <w:p w:rsidR="006F46B1" w:rsidRPr="00CD1AF0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lang w:val="ru-RU"/>
        </w:rPr>
      </w:pPr>
      <w:r w:rsidRPr="00CD1AF0">
        <w:rPr>
          <w:rFonts w:ascii="Verdana" w:hAnsi="Verdana"/>
          <w:b/>
          <w:lang w:val="ru-RU"/>
        </w:rPr>
        <w:t>С П Р А В К А</w:t>
      </w:r>
    </w:p>
    <w:p w:rsidR="006F46B1" w:rsidRPr="00CD1AF0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lang w:val="ru-RU"/>
        </w:rPr>
      </w:pPr>
      <w:r w:rsidRPr="00CD1AF0">
        <w:rPr>
          <w:rFonts w:ascii="Verdana" w:hAnsi="Verdana"/>
          <w:b/>
          <w:lang w:val="ru-RU"/>
        </w:rPr>
        <w:t xml:space="preserve"> о проделанных работах</w:t>
      </w:r>
    </w:p>
    <w:p w:rsidR="006F46B1" w:rsidRPr="00CD1AF0" w:rsidRDefault="006F46B1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lang w:val="ru-RU"/>
        </w:rPr>
      </w:pPr>
      <w:r w:rsidRPr="00CD1AF0">
        <w:rPr>
          <w:rFonts w:ascii="Verdana" w:hAnsi="Verdana"/>
          <w:b/>
          <w:lang w:val="ru-RU"/>
        </w:rPr>
        <w:t xml:space="preserve">по промыслу  </w:t>
      </w:r>
      <w:r w:rsidR="00CD1AF0" w:rsidRPr="00CD1AF0">
        <w:rPr>
          <w:rFonts w:ascii="Verdana" w:hAnsi="Verdana"/>
          <w:b/>
          <w:lang w:val="ru-RU"/>
        </w:rPr>
        <w:t>___</w:t>
      </w:r>
    </w:p>
    <w:p w:rsidR="006F46B1" w:rsidRPr="00CD1AF0" w:rsidRDefault="00CD1AF0" w:rsidP="006F46B1">
      <w:pPr>
        <w:tabs>
          <w:tab w:val="left" w:pos="1620"/>
        </w:tabs>
        <w:ind w:right="-83"/>
        <w:jc w:val="center"/>
        <w:outlineLvl w:val="0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за ___________ 20</w:t>
      </w:r>
      <w:r w:rsidR="006F46B1" w:rsidRPr="00CD1AF0">
        <w:rPr>
          <w:rFonts w:ascii="Verdana" w:hAnsi="Verdana"/>
          <w:b/>
          <w:lang w:val="ru-RU"/>
        </w:rPr>
        <w:t>__г.</w:t>
      </w:r>
    </w:p>
    <w:p w:rsidR="006F46B1" w:rsidRPr="00CD1AF0" w:rsidRDefault="006F46B1" w:rsidP="006F46B1">
      <w:pPr>
        <w:tabs>
          <w:tab w:val="left" w:pos="1620"/>
        </w:tabs>
        <w:jc w:val="center"/>
        <w:outlineLvl w:val="0"/>
        <w:rPr>
          <w:rFonts w:ascii="Verdana" w:hAnsi="Verdana"/>
          <w:sz w:val="22"/>
          <w:szCs w:val="22"/>
          <w:lang w:val="ru-RU"/>
        </w:rPr>
      </w:pPr>
      <w:r w:rsidRPr="00CD1AF0">
        <w:rPr>
          <w:rFonts w:ascii="Verdana" w:hAnsi="Verdana"/>
          <w:sz w:val="22"/>
          <w:szCs w:val="22"/>
          <w:lang w:val="ru-RU"/>
        </w:rPr>
        <w:t>(месторождения  «</w:t>
      </w:r>
      <w:r w:rsidR="00CD1AF0" w:rsidRPr="00CD1AF0">
        <w:rPr>
          <w:rFonts w:ascii="Verdana" w:hAnsi="Verdana"/>
          <w:sz w:val="22"/>
          <w:szCs w:val="22"/>
          <w:lang w:val="ru-RU"/>
        </w:rPr>
        <w:t>_____</w:t>
      </w:r>
      <w:r w:rsidRPr="00CD1AF0">
        <w:rPr>
          <w:rFonts w:ascii="Verdana" w:hAnsi="Verdana"/>
          <w:sz w:val="22"/>
          <w:szCs w:val="22"/>
          <w:lang w:val="ru-RU"/>
        </w:rPr>
        <w:t>» и «</w:t>
      </w:r>
      <w:r w:rsidR="00CD1AF0">
        <w:rPr>
          <w:rFonts w:ascii="Verdana" w:hAnsi="Verdana"/>
          <w:sz w:val="22"/>
          <w:szCs w:val="22"/>
          <w:lang w:val="en-US"/>
        </w:rPr>
        <w:t>_____</w:t>
      </w:r>
      <w:r w:rsidRPr="00CD1AF0">
        <w:rPr>
          <w:rFonts w:ascii="Verdana" w:hAnsi="Verdana"/>
          <w:sz w:val="22"/>
          <w:szCs w:val="22"/>
          <w:lang w:val="ru-RU"/>
        </w:rPr>
        <w:t>»)</w:t>
      </w:r>
    </w:p>
    <w:p w:rsidR="006F46B1" w:rsidRPr="006F46B1" w:rsidRDefault="006F46B1" w:rsidP="006F46B1">
      <w:pPr>
        <w:tabs>
          <w:tab w:val="left" w:pos="1620"/>
        </w:tabs>
        <w:ind w:left="-360"/>
        <w:jc w:val="center"/>
        <w:rPr>
          <w:rFonts w:ascii="Verdana" w:hAnsi="Verdana"/>
          <w:b/>
          <w:lang w:val="ru-RU"/>
        </w:rPr>
      </w:pPr>
    </w:p>
    <w:p w:rsidR="006F46B1" w:rsidRPr="006F46B1" w:rsidRDefault="006F46B1" w:rsidP="006F46B1">
      <w:pPr>
        <w:pStyle w:val="ListBullet2"/>
        <w:rPr>
          <w:rFonts w:ascii="Verdana" w:hAnsi="Verdana"/>
          <w:b/>
          <w:sz w:val="22"/>
          <w:szCs w:val="22"/>
        </w:rPr>
      </w:pPr>
      <w:r w:rsidRPr="006F46B1">
        <w:rPr>
          <w:rFonts w:ascii="Verdana" w:hAnsi="Verdana"/>
          <w:sz w:val="22"/>
          <w:szCs w:val="22"/>
        </w:rPr>
        <w:t xml:space="preserve">        </w:t>
      </w:r>
      <w:r w:rsidRPr="006F46B1">
        <w:rPr>
          <w:rFonts w:ascii="Verdana" w:hAnsi="Verdana"/>
          <w:b/>
          <w:sz w:val="22"/>
          <w:szCs w:val="22"/>
        </w:rPr>
        <w:t>Добыча и отгрузка нефти  за месяц:</w:t>
      </w:r>
    </w:p>
    <w:p w:rsidR="006F46B1" w:rsidRPr="006F46B1" w:rsidRDefault="006F46B1" w:rsidP="006F46B1">
      <w:pPr>
        <w:pStyle w:val="ListBullet2"/>
        <w:rPr>
          <w:rFonts w:ascii="Verdana" w:hAnsi="Verdana"/>
          <w:sz w:val="22"/>
          <w:szCs w:val="22"/>
        </w:rPr>
      </w:pPr>
      <w:r w:rsidRPr="006F46B1">
        <w:rPr>
          <w:rFonts w:ascii="Verdana" w:hAnsi="Verdana"/>
          <w:b/>
          <w:sz w:val="22"/>
          <w:szCs w:val="22"/>
        </w:rPr>
        <w:t xml:space="preserve">        </w:t>
      </w:r>
      <w:r w:rsidRPr="006F46B1">
        <w:rPr>
          <w:rFonts w:ascii="Verdana" w:hAnsi="Verdana"/>
          <w:sz w:val="22"/>
          <w:szCs w:val="22"/>
        </w:rPr>
        <w:t>Добыча и отгрузка нефти не производилась</w:t>
      </w:r>
    </w:p>
    <w:p w:rsidR="006F46B1" w:rsidRPr="006F46B1" w:rsidRDefault="006F46B1" w:rsidP="006F46B1">
      <w:pPr>
        <w:tabs>
          <w:tab w:val="left" w:pos="1620"/>
        </w:tabs>
        <w:ind w:right="-360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b/>
          <w:sz w:val="22"/>
          <w:szCs w:val="22"/>
          <w:lang w:val="ru-RU"/>
        </w:rPr>
        <w:t xml:space="preserve">       Потери нефти при  хранении </w:t>
      </w:r>
      <w:r w:rsidR="00CD1AF0">
        <w:rPr>
          <w:rFonts w:ascii="Verdana" w:hAnsi="Verdana"/>
          <w:b/>
          <w:sz w:val="22"/>
          <w:szCs w:val="22"/>
          <w:lang w:val="ru-RU"/>
        </w:rPr>
        <w:t xml:space="preserve">за месяц, всего          </w:t>
      </w:r>
      <w:r w:rsidRPr="006F46B1">
        <w:rPr>
          <w:rFonts w:ascii="Verdana" w:hAnsi="Verdana"/>
          <w:b/>
          <w:sz w:val="22"/>
          <w:szCs w:val="22"/>
          <w:lang w:val="ru-RU"/>
        </w:rPr>
        <w:t>-    2,388 тн:</w:t>
      </w:r>
    </w:p>
    <w:p w:rsidR="006F46B1" w:rsidRPr="006F46B1" w:rsidRDefault="006F46B1" w:rsidP="006F46B1">
      <w:pPr>
        <w:tabs>
          <w:tab w:val="left" w:pos="1620"/>
        </w:tabs>
        <w:ind w:right="-360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                               в  т.ч.:  - по месторождению  «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="00CD1AF0">
        <w:rPr>
          <w:rFonts w:ascii="Verdana" w:hAnsi="Verdana"/>
          <w:sz w:val="22"/>
          <w:szCs w:val="22"/>
          <w:lang w:val="ru-RU"/>
        </w:rPr>
        <w:t xml:space="preserve">»     </w:t>
      </w:r>
      <w:r w:rsidRPr="006F46B1">
        <w:rPr>
          <w:rFonts w:ascii="Verdana" w:hAnsi="Verdana"/>
          <w:sz w:val="22"/>
          <w:szCs w:val="22"/>
          <w:lang w:val="ru-RU"/>
        </w:rPr>
        <w:t xml:space="preserve">- </w:t>
      </w:r>
      <w:r w:rsidRPr="006F46B1">
        <w:rPr>
          <w:rFonts w:ascii="Verdana" w:hAnsi="Verdana"/>
          <w:b/>
          <w:sz w:val="22"/>
          <w:szCs w:val="22"/>
          <w:lang w:val="ru-RU"/>
        </w:rPr>
        <w:t xml:space="preserve">   2,291 тн;</w:t>
      </w:r>
      <w:r w:rsidRPr="006F46B1">
        <w:rPr>
          <w:rFonts w:ascii="Verdana" w:hAnsi="Verdana"/>
          <w:sz w:val="22"/>
          <w:szCs w:val="22"/>
          <w:lang w:val="ru-RU"/>
        </w:rPr>
        <w:t xml:space="preserve">  </w:t>
      </w:r>
    </w:p>
    <w:p w:rsidR="006F46B1" w:rsidRPr="006F46B1" w:rsidRDefault="006F46B1" w:rsidP="006F46B1">
      <w:pPr>
        <w:tabs>
          <w:tab w:val="left" w:pos="1620"/>
        </w:tabs>
        <w:ind w:right="-360"/>
        <w:rPr>
          <w:rFonts w:ascii="Verdana" w:hAnsi="Verdana"/>
          <w:b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                                          </w:t>
      </w:r>
      <w:r w:rsidR="00CD1AF0" w:rsidRPr="00CD1AF0">
        <w:rPr>
          <w:rFonts w:ascii="Verdana" w:hAnsi="Verdana"/>
          <w:sz w:val="22"/>
          <w:szCs w:val="22"/>
          <w:lang w:val="ru-RU"/>
        </w:rPr>
        <w:t xml:space="preserve">  </w:t>
      </w:r>
      <w:r w:rsidRPr="006F46B1">
        <w:rPr>
          <w:rFonts w:ascii="Verdana" w:hAnsi="Verdana"/>
          <w:sz w:val="22"/>
          <w:szCs w:val="22"/>
          <w:lang w:val="ru-RU"/>
        </w:rPr>
        <w:t>- по месторождению «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»     -    </w:t>
      </w:r>
      <w:r w:rsidRPr="006F46B1">
        <w:rPr>
          <w:rFonts w:ascii="Verdana" w:hAnsi="Verdana"/>
          <w:b/>
          <w:sz w:val="22"/>
          <w:szCs w:val="22"/>
          <w:lang w:val="ru-RU"/>
        </w:rPr>
        <w:t xml:space="preserve">0,097 тн.          </w:t>
      </w:r>
    </w:p>
    <w:p w:rsidR="006F46B1" w:rsidRPr="00CD1AF0" w:rsidRDefault="006F46B1" w:rsidP="006F46B1">
      <w:pPr>
        <w:tabs>
          <w:tab w:val="left" w:pos="1620"/>
        </w:tabs>
        <w:ind w:right="-360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       </w:t>
      </w:r>
    </w:p>
    <w:p w:rsidR="006F46B1" w:rsidRPr="006F46B1" w:rsidRDefault="006F46B1" w:rsidP="006F46B1">
      <w:pPr>
        <w:tabs>
          <w:tab w:val="left" w:pos="0"/>
        </w:tabs>
        <w:ind w:right="-360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В 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  месяце  20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г.  на промысле  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  были выполнены  следующие работы:</w:t>
      </w:r>
    </w:p>
    <w:p w:rsidR="006F46B1" w:rsidRPr="006F46B1" w:rsidRDefault="006F46B1" w:rsidP="006F46B1">
      <w:pPr>
        <w:rPr>
          <w:rFonts w:ascii="Verdana" w:hAnsi="Verdana"/>
          <w:sz w:val="22"/>
          <w:szCs w:val="22"/>
          <w:lang w:val="ru-RU"/>
        </w:rPr>
      </w:pPr>
    </w:p>
    <w:p w:rsidR="006F46B1" w:rsidRDefault="006F46B1" w:rsidP="006F46B1">
      <w:pPr>
        <w:ind w:left="1380"/>
        <w:rPr>
          <w:rFonts w:ascii="Verdana" w:hAnsi="Verdana"/>
          <w:b/>
          <w:sz w:val="22"/>
          <w:szCs w:val="22"/>
          <w:lang w:val="ru-RU"/>
        </w:rPr>
      </w:pPr>
      <w:r w:rsidRPr="006F46B1">
        <w:rPr>
          <w:rFonts w:ascii="Verdana" w:hAnsi="Verdana"/>
          <w:b/>
          <w:sz w:val="22"/>
          <w:szCs w:val="22"/>
          <w:lang w:val="ru-RU"/>
        </w:rPr>
        <w:t>По  месторождению  «</w:t>
      </w:r>
      <w:r w:rsidR="00CD1AF0">
        <w:rPr>
          <w:rFonts w:ascii="Verdana" w:hAnsi="Verdana"/>
          <w:b/>
          <w:sz w:val="22"/>
          <w:szCs w:val="22"/>
          <w:lang w:val="en-US"/>
        </w:rPr>
        <w:t>_______</w:t>
      </w:r>
      <w:r w:rsidRPr="006F46B1">
        <w:rPr>
          <w:rFonts w:ascii="Verdana" w:hAnsi="Verdana"/>
          <w:b/>
          <w:sz w:val="22"/>
          <w:szCs w:val="22"/>
          <w:lang w:val="ru-RU"/>
        </w:rPr>
        <w:t>»</w:t>
      </w:r>
    </w:p>
    <w:p w:rsidR="00CC0524" w:rsidRPr="006F46B1" w:rsidRDefault="00CC0524" w:rsidP="006F46B1">
      <w:pPr>
        <w:ind w:left="1380"/>
        <w:rPr>
          <w:rFonts w:ascii="Verdana" w:hAnsi="Verdana"/>
          <w:b/>
          <w:sz w:val="22"/>
          <w:szCs w:val="22"/>
          <w:lang w:val="ru-RU"/>
        </w:rPr>
      </w:pP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Повседневные  работы, связанные  с  должностными обязанностями  персонала.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Обход фонда скважин по установленному графику (3 раза) - ежедневно.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Контрольная проверка параметров скважин – 2 раза в недели.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Уложение водовода  из пластмассовых труб 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 xml:space="preserve">50мм от РВС-700 до нового туалета  в подземном исполнении с проведением землеройных работ с помощью экскаватора  </w:t>
      </w:r>
      <w:r w:rsidRPr="006F46B1">
        <w:rPr>
          <w:rFonts w:ascii="Verdana" w:hAnsi="Verdana"/>
          <w:sz w:val="22"/>
          <w:szCs w:val="22"/>
          <w:lang w:val="en-US"/>
        </w:rPr>
        <w:t>CAT</w:t>
      </w:r>
      <w:r w:rsidRPr="006F46B1">
        <w:rPr>
          <w:rFonts w:ascii="Verdana" w:hAnsi="Verdana"/>
          <w:sz w:val="22"/>
          <w:szCs w:val="22"/>
          <w:lang w:val="ru-RU"/>
        </w:rPr>
        <w:t xml:space="preserve"> 428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>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Очистка территории УПН, здании офиса, лаборатории от колючки и сухих трав.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Очистка территории скважин №1, 3, 8, 9, 10 и 11 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 от колючки и сухих трав и обеспечение  выполнения требований пожаробезопасности.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Откачка воды с </w:t>
      </w:r>
      <w:r w:rsidR="00CD1AF0" w:rsidRPr="00CD1AF0">
        <w:rPr>
          <w:rFonts w:ascii="Verdana" w:hAnsi="Verdana"/>
          <w:sz w:val="22"/>
          <w:szCs w:val="22"/>
          <w:lang w:val="ru-RU"/>
        </w:rPr>
        <w:t>____</w:t>
      </w:r>
      <w:r w:rsidRPr="006F46B1">
        <w:rPr>
          <w:rFonts w:ascii="Verdana" w:hAnsi="Verdana"/>
          <w:sz w:val="22"/>
          <w:szCs w:val="22"/>
          <w:lang w:val="ru-RU"/>
        </w:rPr>
        <w:t xml:space="preserve"> для производственно-технических и бытовых нужд промысла  с помощью насоса НБ-32 – по мере необходимости.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Планировка устьевой площадки и наведение порядка на территории скважин №8,9 и 11</w:t>
      </w:r>
      <w:r w:rsidR="00CD1AF0" w:rsidRPr="00CD1AF0">
        <w:rPr>
          <w:rFonts w:ascii="Verdana" w:hAnsi="Verdana"/>
          <w:sz w:val="22"/>
          <w:szCs w:val="22"/>
          <w:lang w:val="ru-RU"/>
        </w:rPr>
        <w:t>_</w:t>
      </w:r>
      <w:r w:rsidRPr="006F46B1">
        <w:rPr>
          <w:rFonts w:ascii="Verdana" w:hAnsi="Verdana"/>
          <w:sz w:val="22"/>
          <w:szCs w:val="22"/>
          <w:lang w:val="ru-RU"/>
        </w:rPr>
        <w:t xml:space="preserve"> с помощью бульдозера </w:t>
      </w:r>
      <w:r w:rsidRPr="006F46B1">
        <w:rPr>
          <w:rFonts w:ascii="Verdana" w:hAnsi="Verdana"/>
          <w:sz w:val="22"/>
          <w:szCs w:val="22"/>
          <w:lang w:val="en-US"/>
        </w:rPr>
        <w:t>CAT</w:t>
      </w:r>
      <w:r w:rsidRPr="006F46B1">
        <w:rPr>
          <w:rFonts w:ascii="Verdana" w:hAnsi="Verdana"/>
          <w:sz w:val="22"/>
          <w:szCs w:val="22"/>
          <w:lang w:val="ru-RU"/>
        </w:rPr>
        <w:t xml:space="preserve"> 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>-6.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Уложение водовода  из пластмассовых труб 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 xml:space="preserve">50мм от  центрального водовода до площадки офиса УПН   в подземном исполнении с проведением землеройных работ с помощью экскаватора  </w:t>
      </w:r>
      <w:r w:rsidRPr="006F46B1">
        <w:rPr>
          <w:rFonts w:ascii="Verdana" w:hAnsi="Verdana"/>
          <w:sz w:val="22"/>
          <w:szCs w:val="22"/>
          <w:lang w:val="en-US"/>
        </w:rPr>
        <w:t>CAT</w:t>
      </w:r>
      <w:r w:rsidRPr="006F46B1">
        <w:rPr>
          <w:rFonts w:ascii="Verdana" w:hAnsi="Verdana"/>
          <w:sz w:val="22"/>
          <w:szCs w:val="22"/>
          <w:lang w:val="ru-RU"/>
        </w:rPr>
        <w:t xml:space="preserve"> 428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>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Уборка территории хим.лаборатории УПН от остатков стройматериалов.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Привоз речных плоских камней с реки Кичик-Ура на УПН ЮКБ и подготовка других строй.материалов и произвели благоустройства площадки от хим.лаборатории до нового туалета.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Очистка и углубление до первоначальной отметки испарительного пруда УПН </w:t>
      </w:r>
      <w:r w:rsidR="00CD1AF0" w:rsidRPr="00CD1AF0">
        <w:rPr>
          <w:rFonts w:ascii="Verdana" w:hAnsi="Verdana"/>
          <w:sz w:val="22"/>
          <w:szCs w:val="22"/>
          <w:lang w:val="ru-RU"/>
        </w:rPr>
        <w:t>__</w:t>
      </w:r>
      <w:r w:rsidRPr="006F46B1">
        <w:rPr>
          <w:rFonts w:ascii="Verdana" w:hAnsi="Verdana"/>
          <w:sz w:val="22"/>
          <w:szCs w:val="22"/>
          <w:lang w:val="ru-RU"/>
        </w:rPr>
        <w:t xml:space="preserve"> с помощью бульдозера  </w:t>
      </w:r>
      <w:r w:rsidRPr="006F46B1">
        <w:rPr>
          <w:rFonts w:ascii="Verdana" w:hAnsi="Verdana"/>
          <w:sz w:val="22"/>
          <w:szCs w:val="22"/>
          <w:lang w:val="en-US"/>
        </w:rPr>
        <w:t>CAT</w:t>
      </w:r>
      <w:r w:rsidRPr="006F46B1">
        <w:rPr>
          <w:rFonts w:ascii="Verdana" w:hAnsi="Verdana"/>
          <w:sz w:val="22"/>
          <w:szCs w:val="22"/>
          <w:lang w:val="ru-RU"/>
        </w:rPr>
        <w:t xml:space="preserve"> 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 xml:space="preserve">-6  и экскаватора </w:t>
      </w:r>
      <w:r w:rsidRPr="006F46B1">
        <w:rPr>
          <w:rFonts w:ascii="Verdana" w:hAnsi="Verdana"/>
          <w:sz w:val="22"/>
          <w:szCs w:val="22"/>
          <w:lang w:val="en-US"/>
        </w:rPr>
        <w:t>CAT</w:t>
      </w:r>
      <w:r w:rsidRPr="006F46B1">
        <w:rPr>
          <w:rFonts w:ascii="Verdana" w:hAnsi="Verdana"/>
          <w:sz w:val="22"/>
          <w:szCs w:val="22"/>
          <w:lang w:val="ru-RU"/>
        </w:rPr>
        <w:t xml:space="preserve"> 428</w:t>
      </w:r>
      <w:r w:rsidRPr="006F46B1">
        <w:rPr>
          <w:rFonts w:ascii="Verdana" w:hAnsi="Verdana"/>
          <w:sz w:val="22"/>
          <w:szCs w:val="22"/>
          <w:lang w:val="en-US"/>
        </w:rPr>
        <w:t>D</w:t>
      </w:r>
      <w:r w:rsidRPr="006F46B1">
        <w:rPr>
          <w:rFonts w:ascii="Verdana" w:hAnsi="Verdana"/>
          <w:sz w:val="22"/>
          <w:szCs w:val="22"/>
          <w:lang w:val="ru-RU"/>
        </w:rPr>
        <w:t>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Подготовка и установка на основе бетонного крепления металлической стойки на приофисную площадку (для продолжения навеса-виноградника).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Снятие технических манометров с фонтанной арматуры скважин №1,3,8,9,10 и 11ЮКБ  по решению технического совета компании.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Замена и обновление отдельных инвентарей пожарных щитов УПН.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Контрольная проверка параметров жидкости резервуаров промысла – 1 раз в недели.</w:t>
      </w:r>
    </w:p>
    <w:p w:rsidR="006F46B1" w:rsidRPr="006F46B1" w:rsidRDefault="006F46B1" w:rsidP="006F46B1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Круглосуточное дежурство на УПН </w:t>
      </w:r>
      <w:r w:rsidR="00CD1AF0" w:rsidRPr="00CD1AF0">
        <w:rPr>
          <w:rFonts w:ascii="Verdana" w:hAnsi="Verdana"/>
          <w:sz w:val="22"/>
          <w:szCs w:val="22"/>
          <w:lang w:val="ru-RU"/>
        </w:rPr>
        <w:t>__</w:t>
      </w:r>
      <w:r w:rsidRPr="006F46B1">
        <w:rPr>
          <w:rFonts w:ascii="Verdana" w:hAnsi="Verdana"/>
          <w:sz w:val="22"/>
          <w:szCs w:val="22"/>
          <w:lang w:val="ru-RU"/>
        </w:rPr>
        <w:t xml:space="preserve"> и по промыслу в целом.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lastRenderedPageBreak/>
        <w:t xml:space="preserve"> Технический осмотр и ремонт ходовой части автомобиля УАЗ №18 А</w:t>
      </w:r>
      <w:r w:rsidRPr="006F46B1">
        <w:rPr>
          <w:rFonts w:ascii="Verdana" w:hAnsi="Verdana"/>
          <w:sz w:val="22"/>
          <w:szCs w:val="22"/>
          <w:lang w:val="en-US"/>
        </w:rPr>
        <w:t>F</w:t>
      </w:r>
      <w:r w:rsidRPr="006F46B1">
        <w:rPr>
          <w:rFonts w:ascii="Verdana" w:hAnsi="Verdana"/>
          <w:sz w:val="22"/>
          <w:szCs w:val="22"/>
          <w:lang w:val="ru-RU"/>
        </w:rPr>
        <w:t xml:space="preserve"> - 297.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Профилактика механического домкрата автомобилей УАЗ.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Ремонт вентиля 15х160 и установка на водопроводную линию резервуара РВС-700.</w:t>
      </w:r>
    </w:p>
    <w:p w:rsidR="006F46B1" w:rsidRPr="006F46B1" w:rsidRDefault="006F46B1" w:rsidP="006F46B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Ремонт задвижки 100х40 и замена на выкидной линии сепаратора СВ-1 УПН ЮКБ.</w:t>
      </w:r>
    </w:p>
    <w:p w:rsidR="006F46B1" w:rsidRPr="006F46B1" w:rsidRDefault="006F46B1" w:rsidP="006F46B1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Мелкий ремонт муфты сцепления автомобиля УАЗ №18 АН-314.</w:t>
      </w:r>
    </w:p>
    <w:p w:rsidR="006F46B1" w:rsidRPr="006F46B1" w:rsidRDefault="006F46B1" w:rsidP="006F46B1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Профилактика дизель генераторов </w:t>
      </w:r>
      <w:r w:rsidRPr="006F46B1">
        <w:rPr>
          <w:rFonts w:ascii="Verdana" w:hAnsi="Verdana"/>
          <w:sz w:val="22"/>
          <w:szCs w:val="22"/>
          <w:lang w:val="en-US"/>
        </w:rPr>
        <w:t>GS</w:t>
      </w:r>
      <w:r w:rsidRPr="006F46B1">
        <w:rPr>
          <w:rFonts w:ascii="Verdana" w:hAnsi="Verdana"/>
          <w:sz w:val="22"/>
          <w:szCs w:val="22"/>
          <w:lang w:val="ru-RU"/>
        </w:rPr>
        <w:t>500</w:t>
      </w:r>
      <w:r w:rsidRPr="006F46B1">
        <w:rPr>
          <w:rFonts w:ascii="Verdana" w:hAnsi="Verdana"/>
          <w:sz w:val="22"/>
          <w:szCs w:val="22"/>
          <w:lang w:val="en-US"/>
        </w:rPr>
        <w:t>K</w:t>
      </w:r>
      <w:r w:rsidRPr="006F46B1">
        <w:rPr>
          <w:rFonts w:ascii="Verdana" w:hAnsi="Verdana"/>
          <w:sz w:val="22"/>
          <w:szCs w:val="22"/>
          <w:lang w:val="ru-RU"/>
        </w:rPr>
        <w:t xml:space="preserve">,  </w:t>
      </w:r>
      <w:r w:rsidRPr="006F46B1">
        <w:rPr>
          <w:rFonts w:ascii="Verdana" w:hAnsi="Verdana"/>
          <w:sz w:val="22"/>
          <w:szCs w:val="22"/>
          <w:lang w:val="en-US"/>
        </w:rPr>
        <w:t>JS</w:t>
      </w:r>
      <w:r w:rsidRPr="006F46B1">
        <w:rPr>
          <w:rFonts w:ascii="Verdana" w:hAnsi="Verdana"/>
          <w:sz w:val="22"/>
          <w:szCs w:val="22"/>
          <w:lang w:val="ru-RU"/>
        </w:rPr>
        <w:t>80</w:t>
      </w:r>
      <w:r w:rsidRPr="006F46B1">
        <w:rPr>
          <w:rFonts w:ascii="Verdana" w:hAnsi="Verdana"/>
          <w:sz w:val="22"/>
          <w:szCs w:val="22"/>
          <w:lang w:val="en-US"/>
        </w:rPr>
        <w:t>K</w:t>
      </w:r>
      <w:r w:rsidRPr="006F46B1">
        <w:rPr>
          <w:rFonts w:ascii="Verdana" w:hAnsi="Verdana"/>
          <w:sz w:val="22"/>
          <w:szCs w:val="22"/>
          <w:lang w:val="ru-RU"/>
        </w:rPr>
        <w:t xml:space="preserve">  и 275 кВа «</w:t>
      </w:r>
      <w:r w:rsidRPr="006F46B1">
        <w:rPr>
          <w:rFonts w:ascii="Verdana" w:hAnsi="Verdana"/>
          <w:sz w:val="22"/>
          <w:szCs w:val="22"/>
          <w:lang w:val="en-US"/>
        </w:rPr>
        <w:t>Volvo</w:t>
      </w:r>
      <w:r w:rsidRPr="006F46B1">
        <w:rPr>
          <w:rFonts w:ascii="Verdana" w:hAnsi="Verdana"/>
          <w:sz w:val="22"/>
          <w:szCs w:val="22"/>
          <w:lang w:val="ru-RU"/>
        </w:rPr>
        <w:t>».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Ремонт ограждения  вахтового поселка промысла с проведением землеройных работ.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Замена масла и промывка масляного фильтра автомобиля </w:t>
      </w:r>
      <w:r w:rsidRPr="006F46B1">
        <w:rPr>
          <w:rFonts w:ascii="Verdana" w:hAnsi="Verdana"/>
          <w:sz w:val="22"/>
          <w:szCs w:val="22"/>
          <w:lang w:val="en-US"/>
        </w:rPr>
        <w:t>TOYOTA</w:t>
      </w:r>
      <w:r w:rsidRPr="006F46B1">
        <w:rPr>
          <w:rFonts w:ascii="Verdana" w:hAnsi="Verdana"/>
          <w:sz w:val="22"/>
          <w:szCs w:val="22"/>
          <w:lang w:val="ru-RU"/>
        </w:rPr>
        <w:t xml:space="preserve"> № М 41-08.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Ревизия силового кабеля от трансформатора ТП-63 кВа до насоса НБ-32 водокачки.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Замена лампы на прожекторах, в помещениях  УПН 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>, материального склада и общежития  промысла  по мере надобности.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Обход высоковольтной линии 10 кВа от УПН </w:t>
      </w:r>
      <w:r w:rsidR="00CD1AF0" w:rsidRPr="00CD1AF0">
        <w:rPr>
          <w:rFonts w:ascii="Verdana" w:hAnsi="Verdana"/>
          <w:sz w:val="22"/>
          <w:szCs w:val="22"/>
          <w:lang w:val="ru-RU"/>
        </w:rPr>
        <w:t>___</w:t>
      </w:r>
      <w:r w:rsidRPr="006F46B1">
        <w:rPr>
          <w:rFonts w:ascii="Verdana" w:hAnsi="Verdana"/>
          <w:sz w:val="22"/>
          <w:szCs w:val="22"/>
          <w:lang w:val="ru-RU"/>
        </w:rPr>
        <w:t xml:space="preserve"> до отпайки от центральной линии электропередач – по установленному графику.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Ремонт электрической части и замена выключателя самовара столовой вахтового поселка.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Профилактика щита управления 0,4 кВ насоса 1,5 К-6 вахтового насоса.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Ремонт 3-х прожекторов материального склада с заменой электрического патрона.</w:t>
      </w:r>
    </w:p>
    <w:p w:rsidR="006F46B1" w:rsidRPr="006F46B1" w:rsidRDefault="006F46B1" w:rsidP="00CC052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Проверка технического  состояния трансформаторов КТП-250, КТП-160 и КТП-63 кВа.</w:t>
      </w:r>
    </w:p>
    <w:p w:rsidR="006F46B1" w:rsidRPr="006F46B1" w:rsidRDefault="006F46B1" w:rsidP="006F46B1">
      <w:pPr>
        <w:ind w:left="360"/>
        <w:rPr>
          <w:rFonts w:ascii="Verdana" w:hAnsi="Verdana"/>
          <w:sz w:val="22"/>
          <w:szCs w:val="22"/>
          <w:lang w:val="ru-RU"/>
        </w:rPr>
      </w:pPr>
    </w:p>
    <w:p w:rsidR="006F46B1" w:rsidRDefault="006F46B1" w:rsidP="00CC052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6F46B1">
        <w:rPr>
          <w:rFonts w:ascii="Verdana" w:hAnsi="Verdana"/>
          <w:b/>
          <w:sz w:val="22"/>
          <w:szCs w:val="22"/>
          <w:lang w:val="ru-RU"/>
        </w:rPr>
        <w:t>По  месторождению  «</w:t>
      </w:r>
      <w:r w:rsidR="00CD1AF0">
        <w:rPr>
          <w:rFonts w:ascii="Verdana" w:hAnsi="Verdana"/>
          <w:b/>
          <w:sz w:val="22"/>
          <w:szCs w:val="22"/>
          <w:lang w:val="en-US"/>
        </w:rPr>
        <w:t>____</w:t>
      </w:r>
      <w:r w:rsidRPr="006F46B1">
        <w:rPr>
          <w:rFonts w:ascii="Verdana" w:hAnsi="Verdana"/>
          <w:b/>
          <w:sz w:val="22"/>
          <w:szCs w:val="22"/>
          <w:lang w:val="ru-RU"/>
        </w:rPr>
        <w:t>»</w:t>
      </w:r>
    </w:p>
    <w:p w:rsidR="00CC0524" w:rsidRPr="006F46B1" w:rsidRDefault="00CC0524" w:rsidP="00CC0524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Линейный обход нефтепровода Д73х5.5 от месторождения до реки Катта-Ура на  расстояние </w:t>
      </w:r>
      <w:smartTag w:uri="urn:schemas-microsoft-com:office:smarttags" w:element="metricconverter">
        <w:smartTagPr>
          <w:attr w:name="ProductID" w:val="7 км"/>
        </w:smartTagPr>
        <w:r w:rsidRPr="006F46B1">
          <w:rPr>
            <w:rFonts w:ascii="Verdana" w:hAnsi="Verdana"/>
            <w:sz w:val="22"/>
            <w:szCs w:val="22"/>
            <w:lang w:val="ru-RU"/>
          </w:rPr>
          <w:t>7 км</w:t>
        </w:r>
      </w:smartTag>
      <w:r w:rsidRPr="006F46B1">
        <w:rPr>
          <w:rFonts w:ascii="Verdana" w:hAnsi="Verdana"/>
          <w:sz w:val="22"/>
          <w:szCs w:val="22"/>
          <w:lang w:val="ru-RU"/>
        </w:rPr>
        <w:t xml:space="preserve"> - ежедневно.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Наведение порядка на площадке  резервуарного парка 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Проверка технического состояния дизель генератора (САГ </w:t>
      </w:r>
      <w:r w:rsidRPr="006F46B1">
        <w:rPr>
          <w:rFonts w:ascii="Verdana" w:hAnsi="Verdana"/>
          <w:sz w:val="22"/>
          <w:szCs w:val="22"/>
          <w:lang w:val="en-US"/>
        </w:rPr>
        <w:t>Linkoln</w:t>
      </w:r>
      <w:r w:rsidRPr="006F46B1">
        <w:rPr>
          <w:rFonts w:ascii="Verdana" w:hAnsi="Verdana"/>
          <w:sz w:val="22"/>
          <w:szCs w:val="22"/>
          <w:lang w:val="ru-RU"/>
        </w:rPr>
        <w:t xml:space="preserve"> </w:t>
      </w:r>
      <w:r w:rsidRPr="006F46B1">
        <w:rPr>
          <w:rFonts w:ascii="Verdana" w:hAnsi="Verdana"/>
          <w:sz w:val="22"/>
          <w:szCs w:val="22"/>
          <w:lang w:val="en-US"/>
        </w:rPr>
        <w:t>SAE</w:t>
      </w:r>
      <w:r w:rsidRPr="006F46B1">
        <w:rPr>
          <w:rFonts w:ascii="Verdana" w:hAnsi="Verdana"/>
          <w:sz w:val="22"/>
          <w:szCs w:val="22"/>
          <w:lang w:val="ru-RU"/>
        </w:rPr>
        <w:t>-400) - ежедневно.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Контроль за состоянием скважины №6 и резервуарного парка месторождения - постоянно.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Промывка фонтанной арматуры скважины №6 и дизель генератора.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Очистка тротуара от вагонов до ямы отходов от сухих трав.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Ремонт тротуара от вагонов до помещения дизель генератора.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Слив остаточной воды с нефтеловушек и подготовительные работы к их углублению до отметки дренажной линии резервуарного парка.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Выкопка площадки вручную и углубление  нефтеловушек до отметки дренажного коллектора резервуарного парка с помощью ручного тала.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Расширение площадки нефтеловушек  путем выкопки вручную до глубины их установления.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Вынос собранного грунта с площадки нефтеловушек за обвалованием.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Замена масла, масляного фильтра   САГ </w:t>
      </w:r>
      <w:r w:rsidRPr="006F46B1">
        <w:rPr>
          <w:rFonts w:ascii="Verdana" w:hAnsi="Verdana"/>
          <w:sz w:val="22"/>
          <w:szCs w:val="22"/>
          <w:lang w:val="en-US"/>
        </w:rPr>
        <w:t>Linkoln</w:t>
      </w:r>
      <w:r w:rsidRPr="006F46B1">
        <w:rPr>
          <w:rFonts w:ascii="Verdana" w:hAnsi="Verdana"/>
          <w:sz w:val="22"/>
          <w:szCs w:val="22"/>
          <w:lang w:val="ru-RU"/>
        </w:rPr>
        <w:t xml:space="preserve"> </w:t>
      </w:r>
      <w:r w:rsidRPr="006F46B1">
        <w:rPr>
          <w:rFonts w:ascii="Verdana" w:hAnsi="Verdana"/>
          <w:sz w:val="22"/>
          <w:szCs w:val="22"/>
          <w:lang w:val="en-US"/>
        </w:rPr>
        <w:t>SAE</w:t>
      </w:r>
      <w:r w:rsidRPr="006F46B1">
        <w:rPr>
          <w:rFonts w:ascii="Verdana" w:hAnsi="Verdana"/>
          <w:sz w:val="22"/>
          <w:szCs w:val="22"/>
          <w:lang w:val="ru-RU"/>
        </w:rPr>
        <w:t>-400.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Переустановка антенны  связи.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Установка глухого фланца на выходную задвижку С-1 и  фланец выходной линии  демонтированной емкости №2.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Обратная засыпка  дренажной пластмассовой линии от резервуарного парка до нефтеловушек.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Уборка площадки резервуарного парка от отходов металла и строительных отходов.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lastRenderedPageBreak/>
        <w:t>Установка сходившей факельной линии на бетонные тумбы.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Контрольная проверка параметров жидкости резервуара.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Обход  фонда  ликвидированных скважин – 1 раз в недели.</w:t>
      </w:r>
    </w:p>
    <w:p w:rsidR="006F46B1" w:rsidRPr="006F46B1" w:rsidRDefault="006F46B1" w:rsidP="00CC0524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>Очистка  территории скважины №6,  пункта сбора и подготовки нефти, факельной линии   и  жилых  вагонов  от диких растений  и  сухотрав.</w:t>
      </w:r>
    </w:p>
    <w:p w:rsidR="006F46B1" w:rsidRPr="006F46B1" w:rsidRDefault="006F46B1" w:rsidP="006F46B1">
      <w:pPr>
        <w:tabs>
          <w:tab w:val="left" w:pos="2610"/>
        </w:tabs>
        <w:rPr>
          <w:rFonts w:ascii="Verdana" w:hAnsi="Verdana"/>
          <w:sz w:val="22"/>
          <w:szCs w:val="22"/>
          <w:lang w:val="ru-RU"/>
        </w:rPr>
      </w:pPr>
    </w:p>
    <w:p w:rsidR="006F46B1" w:rsidRPr="006F46B1" w:rsidRDefault="006F46B1" w:rsidP="006F46B1">
      <w:pPr>
        <w:tabs>
          <w:tab w:val="left" w:pos="2610"/>
        </w:tabs>
        <w:rPr>
          <w:rFonts w:ascii="Verdana" w:hAnsi="Verdana"/>
          <w:sz w:val="22"/>
          <w:szCs w:val="22"/>
          <w:lang w:val="ru-RU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                  </w:t>
      </w:r>
    </w:p>
    <w:p w:rsidR="006F46B1" w:rsidRPr="006F46B1" w:rsidRDefault="006F46B1" w:rsidP="006F46B1">
      <w:pPr>
        <w:tabs>
          <w:tab w:val="left" w:pos="2610"/>
        </w:tabs>
        <w:rPr>
          <w:rFonts w:ascii="Verdana" w:hAnsi="Verdana"/>
          <w:sz w:val="22"/>
          <w:szCs w:val="22"/>
          <w:lang w:val="ru-RU"/>
        </w:rPr>
      </w:pPr>
    </w:p>
    <w:p w:rsidR="006F46B1" w:rsidRPr="006F46B1" w:rsidRDefault="006F46B1" w:rsidP="006F46B1">
      <w:pPr>
        <w:tabs>
          <w:tab w:val="left" w:pos="2610"/>
        </w:tabs>
        <w:rPr>
          <w:rFonts w:ascii="Verdana" w:hAnsi="Verdana"/>
          <w:sz w:val="22"/>
          <w:szCs w:val="22"/>
          <w:lang w:val="ru-RU"/>
        </w:rPr>
      </w:pPr>
    </w:p>
    <w:p w:rsidR="00112642" w:rsidRPr="00CD1AF0" w:rsidRDefault="006F46B1" w:rsidP="00CC0524">
      <w:pPr>
        <w:jc w:val="center"/>
        <w:rPr>
          <w:lang w:val="en-US"/>
        </w:rPr>
      </w:pPr>
      <w:r w:rsidRPr="006F46B1">
        <w:rPr>
          <w:rFonts w:ascii="Verdana" w:hAnsi="Verdana"/>
          <w:sz w:val="22"/>
          <w:szCs w:val="22"/>
          <w:lang w:val="ru-RU"/>
        </w:rPr>
        <w:t xml:space="preserve">Менеджер  промысла </w:t>
      </w:r>
      <w:r w:rsidR="00CD1AF0">
        <w:rPr>
          <w:rFonts w:ascii="Verdana" w:hAnsi="Verdana"/>
          <w:sz w:val="22"/>
          <w:szCs w:val="22"/>
          <w:lang w:val="en-US"/>
        </w:rPr>
        <w:t>____</w:t>
      </w:r>
      <w:r w:rsidRPr="006F46B1">
        <w:rPr>
          <w:rFonts w:ascii="Verdana" w:hAnsi="Verdana"/>
          <w:sz w:val="22"/>
          <w:szCs w:val="22"/>
          <w:lang w:val="ru-RU"/>
        </w:rPr>
        <w:t xml:space="preserve">                                   </w:t>
      </w:r>
      <w:r w:rsidR="00CD1AF0">
        <w:rPr>
          <w:rFonts w:ascii="Verdana" w:hAnsi="Verdana"/>
          <w:sz w:val="22"/>
          <w:szCs w:val="22"/>
          <w:lang w:val="en-US"/>
        </w:rPr>
        <w:t>_____</w:t>
      </w:r>
      <w:bookmarkStart w:id="0" w:name="_GoBack"/>
      <w:bookmarkEnd w:id="0"/>
    </w:p>
    <w:sectPr w:rsidR="00112642" w:rsidRPr="00CD1AF0" w:rsidSect="006F46B1">
      <w:headerReference w:type="default" r:id="rId7"/>
      <w:footerReference w:type="default" r:id="rId8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8A" w:rsidRDefault="00235E8A" w:rsidP="006F46B1">
      <w:pPr>
        <w:pStyle w:val="Header"/>
      </w:pPr>
      <w:r>
        <w:separator/>
      </w:r>
    </w:p>
  </w:endnote>
  <w:endnote w:type="continuationSeparator" w:id="0">
    <w:p w:rsidR="00235E8A" w:rsidRDefault="00235E8A" w:rsidP="006F46B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24" w:rsidRPr="00CC0524" w:rsidRDefault="00CC0524" w:rsidP="00CC0524">
    <w:pPr>
      <w:pStyle w:val="Footer"/>
      <w:jc w:val="center"/>
      <w:rPr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1AF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ru-RU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1AF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8A" w:rsidRDefault="00235E8A" w:rsidP="006F46B1">
      <w:pPr>
        <w:pStyle w:val="Header"/>
      </w:pPr>
      <w:r>
        <w:separator/>
      </w:r>
    </w:p>
  </w:footnote>
  <w:footnote w:type="continuationSeparator" w:id="0">
    <w:p w:rsidR="00235E8A" w:rsidRDefault="00235E8A" w:rsidP="006F46B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B1" w:rsidRPr="006F46B1" w:rsidRDefault="006F46B1" w:rsidP="006F46B1">
    <w:pPr>
      <w:pStyle w:val="Header"/>
      <w:jc w:val="right"/>
      <w:rPr>
        <w:rFonts w:ascii="Verdana" w:hAnsi="Verdana"/>
        <w:b/>
        <w:lang w:val="en-US"/>
      </w:rPr>
    </w:pPr>
    <w:r w:rsidRPr="006F46B1">
      <w:rPr>
        <w:rFonts w:ascii="Verdana" w:hAnsi="Verdana"/>
        <w:b/>
        <w:lang w:val="en-US"/>
      </w:rPr>
      <w:t>OPS 05.01.29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C82"/>
    <w:multiLevelType w:val="hybridMultilevel"/>
    <w:tmpl w:val="64F4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E72F6"/>
    <w:multiLevelType w:val="hybridMultilevel"/>
    <w:tmpl w:val="7AD0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B1"/>
    <w:rsid w:val="00112642"/>
    <w:rsid w:val="00235E8A"/>
    <w:rsid w:val="006F46B1"/>
    <w:rsid w:val="006F6191"/>
    <w:rsid w:val="00CC0524"/>
    <w:rsid w:val="00CD1AF0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B2568A-39E1-4E7F-BE63-1B9B6E14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B1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F46B1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6F46B1"/>
    <w:pPr>
      <w:widowControl w:val="0"/>
      <w:tabs>
        <w:tab w:val="right" w:pos="-3240"/>
        <w:tab w:val="left" w:pos="-3000"/>
        <w:tab w:val="decimal" w:pos="-2520"/>
        <w:tab w:val="left" w:pos="0"/>
      </w:tabs>
      <w:spacing w:line="360" w:lineRule="auto"/>
      <w:ind w:right="231"/>
      <w:jc w:val="both"/>
    </w:pPr>
    <w:rPr>
      <w:iCs/>
      <w:spacing w:val="-9"/>
      <w:lang w:val="ru-RU" w:eastAsia="ru-RU"/>
    </w:rPr>
  </w:style>
  <w:style w:type="paragraph" w:styleId="Footer">
    <w:name w:val="footer"/>
    <w:basedOn w:val="Normal"/>
    <w:rsid w:val="006F46B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C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2021-02-06T17:33:00Z</dcterms:created>
  <dcterms:modified xsi:type="dcterms:W3CDTF">2021-02-06T17:33:00Z</dcterms:modified>
</cp:coreProperties>
</file>